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附件</w:t>
      </w:r>
      <w:r>
        <w:rPr>
          <w:rFonts w:ascii="华文仿宋" w:hAnsi="华文仿宋" w:eastAsia="华文仿宋" w:cs="华文仿宋"/>
          <w:sz w:val="30"/>
          <w:szCs w:val="30"/>
        </w:rPr>
        <w:t>3</w:t>
      </w:r>
      <w:r>
        <w:rPr>
          <w:rFonts w:hint="eastAsia" w:ascii="华文仿宋" w:hAnsi="华文仿宋" w:eastAsia="华文仿宋" w:cs="华文仿宋"/>
          <w:sz w:val="30"/>
          <w:szCs w:val="30"/>
        </w:rPr>
        <w:t>：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贵阳市招聘工作领导小组办公室：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（岗位）工作。经研究，同意其报考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贵阳市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年公开招聘事业单位工作人员考试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  <w:bookmarkStart w:id="0" w:name="_GoBack"/>
      <w:bookmarkEnd w:id="0"/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C281F"/>
    <w:rsid w:val="004F01BC"/>
    <w:rsid w:val="00557757"/>
    <w:rsid w:val="005B66E3"/>
    <w:rsid w:val="005E7804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25DB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00D8"/>
    <w:rsid w:val="00EE56C8"/>
    <w:rsid w:val="00F21200"/>
    <w:rsid w:val="00F21EF4"/>
    <w:rsid w:val="00F73DFB"/>
    <w:rsid w:val="00F87314"/>
    <w:rsid w:val="00FA1168"/>
    <w:rsid w:val="00FB79EE"/>
    <w:rsid w:val="1C5207C5"/>
    <w:rsid w:val="400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126</Words>
  <Characters>129</Characters>
  <Lines>0</Lines>
  <Paragraphs>0</Paragraphs>
  <TotalTime>1</TotalTime>
  <ScaleCrop>false</ScaleCrop>
  <LinksUpToDate>false</LinksUpToDate>
  <CharactersWithSpaces>202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家柯</cp:lastModifiedBy>
  <cp:lastPrinted>2019-07-31T10:16:00Z</cp:lastPrinted>
  <dcterms:modified xsi:type="dcterms:W3CDTF">2023-03-29T08:58:34Z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2AC2BABAAA44463A80AB9A2ADC720748</vt:lpwstr>
  </property>
</Properties>
</file>