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66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 w:firstLine="640"/>
        <w:jc w:val="both"/>
        <w:textAlignment w:val="auto"/>
        <w:rPr>
          <w:rFonts w:hint="default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重庆渝开发股份有限公司招聘公告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重庆渝开发股份有限公司作为深耕重庆的地方国有上市房企，前身系1978年成立的重庆市城市统建办公室，1993年在深交所上市（股份代码：000514），是重庆最早的上市房地产开发企业，更是目前重庆唯一国有控股上市房地产开发企业。</w:t>
      </w:r>
      <w:r>
        <w:rPr>
          <w:rStyle w:val="6"/>
          <w:rFonts w:hint="eastAsia" w:ascii="方正仿宋_GBK" w:hAnsi="方正仿宋_GBK" w:eastAsia="方正仿宋_GBK" w:cs="方正仿宋_GBK"/>
          <w:color w:val="auto"/>
          <w:sz w:val="32"/>
          <w:szCs w:val="32"/>
        </w:rPr>
        <w:t>现控股股东为重庆市城市建设投资（集团）有限公司</w:t>
      </w:r>
      <w:r>
        <w:rPr>
          <w:rStyle w:val="6"/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公司以房地产开发为主业，会展经营、物业管理和资产经营为支撑，并积极培育城市更新、租赁住房、非房产业投资等业务领域，致力于实现“成渝地区一流城市经营服务商”愿景。公司先后获评“重庆市房产地产开发五十强企业”“中国证券市场上市公司金鹰奖”“中国房地产诚信企业”等荣誉，连续8年维持主体AA，债项AAA的信用评级，在资本市场树立了良好形象。为切实履行国企担当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结合公司战略及业务发展需要，拟公开招募一批行业人才，现将相关信息公告如下：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一、基本条件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19" w:firstLineChars="131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（一）政治立场坚定，拥护中国共产党的领导，具有较高的政治及职业道德素质，坚定地贯彻执行党的基本路线和国家的各项方针、政策；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19" w:firstLineChars="131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（二）遵纪守法，作风正派，廉洁从业，团结合作，具有较强的事业心和使命感及必须的专业知识及理论水平；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19" w:firstLineChars="131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（三）身体健康，具有良好的心理素质和正常履行岗位职责的身体条件。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二、以下人员不纳入招聘范围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19" w:firstLineChars="131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（一）因犯罪受过刑事处罚的；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19" w:firstLineChars="131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（二）尚未解除党纪、政纪处分或正在接受纪律审查的；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19" w:firstLineChars="131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（三）曾被原工作单位开除的；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19" w:firstLineChars="131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（四）被依法列为失信联合惩治对象的；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19" w:firstLineChars="131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（五）有法律规定不得录用的其他情形的。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三、招募岗位及任职要求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21" w:firstLineChars="131"/>
        <w:jc w:val="left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（一）战略发展部计划运营岗：1名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21" w:firstLineChars="131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 xml:space="preserve"> 1、工作职责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19" w:firstLineChars="131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（1）建立公司房地产开发项目运营管理体系，组织编制公司计划运营管理相关模板，并完善相关制度;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19" w:firstLineChars="131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（2）组织公司房地产开发项目全生命周期运营计划，并协调、推动、跟踪计划的完成情况；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19" w:firstLineChars="131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（3）组织编制项目里程碑节点和一级节点计划，审核二级节点计划；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19" w:firstLineChars="131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（4）组织对项目节点计划进行跟踪，监控项目开发计划执行；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19" w:firstLineChars="131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（5）及时对项目工程建设节点进行预警，针对运营管理中存在的突出问题，组织、督促、调度各部门形成解决方案；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19" w:firstLineChars="131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（6）根据年度经营目标，对公司各部门（下属单位）的生产经营情况进行动态管理，并负责公司各部门（下属单位）的经营协调、监督、沟通联系和服务工作；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19" w:firstLineChars="131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（7）负责基于公司既有运营信息报送要求，构建运营信息报表管理体系，牵头各职能条线及下属公司梳理信息报表模板、管理规范等，并持续完善；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19" w:firstLineChars="131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8）综合考虑公司要求和项目管控特点，组织研究并制订公司运营知识管理体系，包括项目开发各阶段的标准成果体系、专业案例库等，并持续优化。负责资本市场并购重组可行性研究，整合利用优质资源，进一步延伸产业链和价值链，盘活存量、激活增量、提质增效、转型发展，推动公司实现新旧动能转换；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19" w:firstLineChars="131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（9）建立健全投资管理制度和流程，负责制定公司投资规划，编制年度投资计划，对投资或投资组合决策方案提供建议；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19" w:firstLineChars="131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（10）负责公司的股权投资、合作、增资扩股、转让变更等工作；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19" w:firstLineChars="131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（11）负责组织公司投资项目可行性分析论证工作；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19" w:firstLineChars="131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（12）负责办理需向上级主管部门、行业主管部门申请核准、备案或报告的投资项目（含投资、重组、兼并收购、转让、整顿、清产）申报工作；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19" w:firstLineChars="131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（13）组织并参与重大投资项目的对外谈判，负责投资项目的合同签订，项目移交；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19" w:firstLineChars="131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（14）完成领导交办的各项工作任务。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2、任职条件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19" w:firstLineChars="131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（1）教育水平：全日制大学本科及以上学历，经济学、金融学、财会、管理学或其相近专业；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19" w:firstLineChars="131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（2）工作经验：5年以上企业运营或投资管理工作经验；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19" w:firstLineChars="131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（3）专业知识：具有财务、管理、经济、金融学相关专业知识，熟悉企业运营管理、战略管理、投资分析相关工作。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（4）能力素质：有较高的政治素养，思维敏捷，较强的逻辑思维能力，能熟练应用投资测算模型、office办公软件，具备高效快速的数据处理及分析能力，高度的敬业精神和责任感及良好的沟通能力。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21" w:firstLineChars="131"/>
        <w:jc w:val="left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（二）党群工作部宣传管理岗：1名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21" w:firstLineChars="131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 xml:space="preserve"> 1、工作职责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19" w:firstLineChars="131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）负责拟定公司宣传制度，积极宣传和贯彻党的理论、政策、路线和方针。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19" w:firstLineChars="131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（2）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负责制定中心组学习计划，并按要求定期开展学习。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19" w:firstLineChars="131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（3）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负责党组织学习的计划和记录，加强党员干部的理论学习。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19" w:firstLineChars="131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（4）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负责围绕公司重大决策部署和重大活动做好宣传工作。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19" w:firstLineChars="131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（5）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负责公司企业文化、党建活动等各类活动的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策划、组织和执行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19" w:firstLineChars="131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（6）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负责公司新闻稿件、“两微一端”信息及网站建设管理。     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19" w:firstLineChars="131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（7）统筹公司企业文化建设，牵头组织和实施企业文化建设相关工作。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19" w:firstLineChars="131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（8）负责管理公司宣传资料和资源，确保资料和资源的正常使用和更新。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19" w:firstLineChars="131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（9）负责各类会议、总结等资料的草拟工作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19" w:firstLineChars="131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（10）完成领导临时交办的工作任务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2、任职条件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19" w:firstLineChars="131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（1）政治面貌：中共党员；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19" w:firstLineChars="131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（2）教育水平：全日制大学本科及以上学历，新闻学、汉语言文学、政治学等相关专业；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19" w:firstLineChars="131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（3）工作经验：5年以上相关工作经验，具备政府机关单位文字秘书、宣传岗工作经验者，大型国有企业文字、宣传工作经验者优先。具备助理政工师以上职称者优先。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19" w:firstLineChars="131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（4）专业知识：有较高的思想政治素质和政治理论水平，熟悉党的方针、政策、法规，熟悉公司党建管理相关制度、流程。有敏锐的新闻意识，熟悉新媒体传播运用，熟悉意识形态管控相关制度和流程。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19" w:firstLineChars="131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5）能力素质：具备较强的文字功底和写作能力，良好的组织、协调、沟通和执行能力。具备良好的审美能力和较高的艺术素养，熟练使用专业摄影摄像设备，熟练运用办公软件及业务相关软件。良好的敬业精神和职业道德操守、较强的责任心。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21" w:firstLineChars="131"/>
        <w:jc w:val="left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（三）标准化信息化办公室信息化管理岗：1名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21" w:firstLineChars="131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 xml:space="preserve"> 1、工作职责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19" w:firstLineChars="131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（1）参与公司信息化总体规划、企业信息化管理制度、企业信息资源标准规范的制定；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19" w:firstLineChars="131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（2）衔接公司各部门和各子分公司信息化系统的建设、管理和维护；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19" w:firstLineChars="131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（3）负责公司各应用系统业务分析、需求调研、系统开发、项目管理等工作；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19" w:firstLineChars="131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（4）负责公司计算机、打印设备及办公网络的日常维护、保养，保障信息系统连续无故障运行；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19" w:firstLineChars="131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5）负责数据中心管理，根据信息系统规范，对系统数据及时进行备份，制定网络受到攻击后的紧急处理措施，及时将网络相关资料进行整理归档，确保资料的完整性，切实防止公司各种重要信息资源和机密资料外泄；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19" w:firstLineChars="131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（6）参与公司官网信息更新及管理工作，参与行政宣传相关工作；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19" w:firstLineChars="131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（7）完成领导交办的各项工作任务。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2、任职条件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（1）教育水平：全日制大学本科及以上学历，信息管理、计算机等相关专业。相关专业初级以上职称优先；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（2）工作经验：3年以上房开企业数字IT岗位工作经验；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（3）专业知识：熟悉房开企业信息化框架、模块等开发、维护流程、熟悉业务中台、数据中台等数据支撑层开发流程、熟悉计算机及网络、软件开发与应用、计算机设备维修等相关知识；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（4）能力素质：良好的团队协作能力、良好的操作执行能力、较强的责任心，能熟练掌握和使用办公软件及设备。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 w:firstLine="643" w:firstLineChars="200"/>
        <w:jc w:val="left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（四）总经理办公室行政秘书岗：1名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1、工作职责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（1）负责组织召开公司总经理办公会议相关工作；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（2）负责撰写公司总经理办公会会议记录、会议纪要，完善总经理办公会会议议程等相关工作；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（3）负责对公司各部门、各单位、各项目部、全资及控股公司，所提交总经理办公会议题内容检查、流程合规性监管工作；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（4）负责汇编总经理办公会议定事项落实情况表，并对相关滞后事项进行追踪督办；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（5）负责公司各类会议及总结材料的撰写；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（6）负责对各二级单位进行公文管理检查等相关工作；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（7）负责组织开展公司其他重大会议；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（8）按要求配合完成部门其他文字处理工作；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（9）完成领导交办的各项工作任务。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 xml:space="preserve"> 2、任职条件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（1）教育水平：全日制大学本科及以上学历，文秘、行政管理等相关专业；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19" w:firstLineChars="131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（2）工作经验：5年以上文秘、行政管理相关工作经验，较强的文字功底及写作能力，具有文秘岗工作经历者优先。持有相关专业初级及以上职称或中级秘书资格者优先。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19" w:firstLineChars="131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（3）专业知识：熟悉文秘、行政管理基本知识。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19" w:firstLineChars="131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（4）能力素质：良好的敬业精神和职业道德操守，较强的责任心、诚实可靠，较好的协作精神。文字编辑能力强，良好的保密意识。熟练掌握和使用办公软件及办公自动化设备。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四、招聘程序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43" w:firstLineChars="200"/>
        <w:jc w:val="left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（一）报名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、本次招聘采用网上报名，有意向者可登录智联招聘及猎聘网查看岗位相关信息，填写《重庆渝开发股份有限公司应聘登记表》（详见附件），并连同本人学历学位、职称/职业资格、身份证等佐证材料扫描件投递至指定邮箱，公司将根据各岗位简历投递情况适时组织甄选工作，招募计划一经完成，招聘需求相应取消。此外应聘人员应认真阅读本招聘公告，确认本人符合岗位条件后进行网上报名，同时对个人填报信息的真实性、完整性负责，凡弄虚作假一经查实，公司将取消面试或录用资格。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2、报名时间：2023年7月14日至7月31日24时。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3、投递邮箱：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instrText xml:space="preserve"> HYPERLINK "mailto:cqykfhr@163.com。邮件名请用\“岗位名称+姓名\”格式。" </w:instrTex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cqykfhr@163.com。邮件名请用“岗位名称+姓名”格式。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21" w:firstLineChars="131"/>
        <w:jc w:val="left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（二）选拔及录用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19" w:firstLineChars="131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公司将根据拟聘条件，经过简历筛选---资格审查---笔试---面试---考察---三甲医院体检---试用等环节择优录用。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五、薪酬待遇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按照重庆渝开发股份有限公司薪酬福利相关制度执行。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六、其他事项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公司地址：重庆市渝中区中山三路投资大厦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联系人：薛老师、杨老师</w:t>
      </w:r>
      <w:bookmarkStart w:id="0" w:name="_GoBack"/>
      <w:bookmarkEnd w:id="0"/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联系电话：023-63856707、023-63856277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附件：重庆渝开发股份有限公司应聘登记表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重庆渝开发股份有限公司</w:t>
      </w:r>
    </w:p>
    <w:p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2023年7月14日</w:t>
      </w: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44"/>
          <w:szCs w:val="44"/>
          <w:shd w:val="clear" w:color="auto" w:fill="auto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44"/>
          <w:szCs w:val="44"/>
          <w:shd w:val="clear" w:color="auto" w:fill="auto"/>
          <w:lang w:eastAsia="zh-CN"/>
        </w:rPr>
        <w:t>重庆渝开发股份有限公司应聘登记表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auto"/>
          <w:lang w:eastAsia="zh-CN"/>
        </w:rPr>
        <w:t>填表日期：  年  月   日</w:t>
      </w:r>
    </w:p>
    <w:tbl>
      <w:tblPr>
        <w:tblStyle w:val="13"/>
        <w:tblW w:w="102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80"/>
        <w:gridCol w:w="573"/>
        <w:gridCol w:w="90"/>
        <w:gridCol w:w="146"/>
        <w:gridCol w:w="332"/>
        <w:gridCol w:w="54"/>
        <w:gridCol w:w="386"/>
        <w:gridCol w:w="87"/>
        <w:gridCol w:w="117"/>
        <w:gridCol w:w="182"/>
        <w:gridCol w:w="31"/>
        <w:gridCol w:w="355"/>
        <w:gridCol w:w="184"/>
        <w:gridCol w:w="202"/>
        <w:gridCol w:w="51"/>
        <w:gridCol w:w="246"/>
        <w:gridCol w:w="89"/>
        <w:gridCol w:w="386"/>
        <w:gridCol w:w="104"/>
        <w:gridCol w:w="75"/>
        <w:gridCol w:w="37"/>
        <w:gridCol w:w="170"/>
        <w:gridCol w:w="386"/>
        <w:gridCol w:w="205"/>
        <w:gridCol w:w="71"/>
        <w:gridCol w:w="110"/>
        <w:gridCol w:w="251"/>
        <w:gridCol w:w="104"/>
        <w:gridCol w:w="31"/>
        <w:gridCol w:w="364"/>
        <w:gridCol w:w="22"/>
        <w:gridCol w:w="49"/>
        <w:gridCol w:w="331"/>
        <w:gridCol w:w="6"/>
        <w:gridCol w:w="101"/>
        <w:gridCol w:w="137"/>
        <w:gridCol w:w="148"/>
        <w:gridCol w:w="184"/>
        <w:gridCol w:w="41"/>
        <w:gridCol w:w="161"/>
        <w:gridCol w:w="8"/>
        <w:gridCol w:w="378"/>
        <w:gridCol w:w="305"/>
        <w:gridCol w:w="11"/>
        <w:gridCol w:w="187"/>
        <w:gridCol w:w="187"/>
        <w:gridCol w:w="143"/>
        <w:gridCol w:w="180"/>
        <w:gridCol w:w="1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6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  <w:t>姓名</w:t>
            </w:r>
          </w:p>
        </w:tc>
        <w:tc>
          <w:tcPr>
            <w:tcW w:w="2217" w:type="dxa"/>
            <w:gridSpan w:val="1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82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  <w:t>性别</w:t>
            </w:r>
          </w:p>
        </w:tc>
        <w:tc>
          <w:tcPr>
            <w:tcW w:w="1409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1373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  <w:t>民族</w:t>
            </w:r>
          </w:p>
        </w:tc>
        <w:tc>
          <w:tcPr>
            <w:tcW w:w="904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1773" w:type="dxa"/>
            <w:gridSpan w:val="5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6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  <w:t>年龄</w:t>
            </w:r>
          </w:p>
        </w:tc>
        <w:tc>
          <w:tcPr>
            <w:tcW w:w="1425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1617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  <w:t>出生日期</w:t>
            </w:r>
          </w:p>
        </w:tc>
        <w:tc>
          <w:tcPr>
            <w:tcW w:w="3686" w:type="dxa"/>
            <w:gridSpan w:val="25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1773" w:type="dxa"/>
            <w:gridSpan w:val="5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6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  <w:t>籍贯</w:t>
            </w:r>
          </w:p>
        </w:tc>
        <w:tc>
          <w:tcPr>
            <w:tcW w:w="1425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  <w:t xml:space="preserve">      </w:t>
            </w:r>
          </w:p>
        </w:tc>
        <w:tc>
          <w:tcPr>
            <w:tcW w:w="1617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  <w:t>婚姻状况</w:t>
            </w:r>
          </w:p>
        </w:tc>
        <w:tc>
          <w:tcPr>
            <w:tcW w:w="3686" w:type="dxa"/>
            <w:gridSpan w:val="25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1773" w:type="dxa"/>
            <w:gridSpan w:val="5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6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  <w:t>户口所在地</w:t>
            </w:r>
          </w:p>
        </w:tc>
        <w:tc>
          <w:tcPr>
            <w:tcW w:w="3042" w:type="dxa"/>
            <w:gridSpan w:val="17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1875" w:type="dxa"/>
            <w:gridSpan w:val="1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  <w:t>户口性质</w:t>
            </w:r>
          </w:p>
        </w:tc>
        <w:tc>
          <w:tcPr>
            <w:tcW w:w="1811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1773" w:type="dxa"/>
            <w:gridSpan w:val="5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6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  <w:t>家庭地址</w:t>
            </w:r>
          </w:p>
        </w:tc>
        <w:tc>
          <w:tcPr>
            <w:tcW w:w="6728" w:type="dxa"/>
            <w:gridSpan w:val="4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1773" w:type="dxa"/>
            <w:gridSpan w:val="5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6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  <w:t>身份证号码</w:t>
            </w:r>
          </w:p>
        </w:tc>
        <w:tc>
          <w:tcPr>
            <w:tcW w:w="23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38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38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38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38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38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38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38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386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38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38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38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38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38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38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38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38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31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1773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76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  <w:t>政治面貌</w:t>
            </w:r>
          </w:p>
        </w:tc>
        <w:tc>
          <w:tcPr>
            <w:tcW w:w="2217" w:type="dxa"/>
            <w:gridSpan w:val="1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2130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  <w:t>入党时间</w:t>
            </w:r>
          </w:p>
        </w:tc>
        <w:tc>
          <w:tcPr>
            <w:tcW w:w="2381" w:type="dxa"/>
            <w:gridSpan w:val="17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1773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1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  <w:t>学历</w:t>
            </w:r>
          </w:p>
        </w:tc>
        <w:tc>
          <w:tcPr>
            <w:tcW w:w="1848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1122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  <w:t>学位</w:t>
            </w:r>
          </w:p>
        </w:tc>
        <w:tc>
          <w:tcPr>
            <w:tcW w:w="90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1230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  <w:t>专业</w:t>
            </w:r>
          </w:p>
        </w:tc>
        <w:tc>
          <w:tcPr>
            <w:tcW w:w="1518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1237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  <w:t>毕业时间</w:t>
            </w:r>
          </w:p>
        </w:tc>
        <w:tc>
          <w:tcPr>
            <w:tcW w:w="139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57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  <w:t>毕业院校</w:t>
            </w:r>
          </w:p>
        </w:tc>
        <w:tc>
          <w:tcPr>
            <w:tcW w:w="4756" w:type="dxa"/>
            <w:gridSpan w:val="27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2069" w:type="dxa"/>
            <w:gridSpan w:val="15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  <w:t>参加工作时间</w:t>
            </w:r>
          </w:p>
        </w:tc>
        <w:tc>
          <w:tcPr>
            <w:tcW w:w="1586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57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  <w:t>计算机等级</w:t>
            </w:r>
          </w:p>
        </w:tc>
        <w:tc>
          <w:tcPr>
            <w:tcW w:w="2127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1698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  <w:t>外语等级</w:t>
            </w:r>
          </w:p>
        </w:tc>
        <w:tc>
          <w:tcPr>
            <w:tcW w:w="1333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1667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  <w:t>职称等级</w:t>
            </w:r>
          </w:p>
        </w:tc>
        <w:tc>
          <w:tcPr>
            <w:tcW w:w="1586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57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  <w:t>职称专业</w:t>
            </w:r>
          </w:p>
        </w:tc>
        <w:tc>
          <w:tcPr>
            <w:tcW w:w="1874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1951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  <w:t>职称注册号</w:t>
            </w:r>
          </w:p>
        </w:tc>
        <w:tc>
          <w:tcPr>
            <w:tcW w:w="1440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2070" w:type="dxa"/>
            <w:gridSpan w:val="1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  <w:t>职称获得时间</w:t>
            </w:r>
          </w:p>
        </w:tc>
        <w:tc>
          <w:tcPr>
            <w:tcW w:w="107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33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  <w:t>本人联系电话</w:t>
            </w:r>
          </w:p>
        </w:tc>
        <w:tc>
          <w:tcPr>
            <w:tcW w:w="2586" w:type="dxa"/>
            <w:gridSpan w:val="16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2880" w:type="dxa"/>
            <w:gridSpan w:val="2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  <w:t>特长</w:t>
            </w:r>
          </w:p>
        </w:tc>
        <w:tc>
          <w:tcPr>
            <w:tcW w:w="2467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33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  <w:t>是否有亲属在城投体系内工作</w:t>
            </w:r>
          </w:p>
        </w:tc>
        <w:tc>
          <w:tcPr>
            <w:tcW w:w="2586" w:type="dxa"/>
            <w:gridSpan w:val="16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2880" w:type="dxa"/>
            <w:gridSpan w:val="2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  <w:t>请列明姓名、关系部门</w:t>
            </w:r>
          </w:p>
        </w:tc>
        <w:tc>
          <w:tcPr>
            <w:tcW w:w="2467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1194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  <w:t>家庭成员和重要社会关系</w:t>
            </w:r>
          </w:p>
        </w:tc>
        <w:tc>
          <w:tcPr>
            <w:tcW w:w="1785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  <w:t>关系</w:t>
            </w:r>
          </w:p>
        </w:tc>
        <w:tc>
          <w:tcPr>
            <w:tcW w:w="1251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  <w:t>姓名</w:t>
            </w:r>
          </w:p>
        </w:tc>
        <w:tc>
          <w:tcPr>
            <w:tcW w:w="1452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  <w:t>出生年月</w:t>
            </w:r>
          </w:p>
        </w:tc>
        <w:tc>
          <w:tcPr>
            <w:tcW w:w="1440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  <w:t>政治面貌</w:t>
            </w:r>
          </w:p>
        </w:tc>
        <w:tc>
          <w:tcPr>
            <w:tcW w:w="3146" w:type="dxa"/>
            <w:gridSpan w:val="1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  <w:t xml:space="preserve">工作单位及职务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119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1785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1251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1452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1440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3146" w:type="dxa"/>
            <w:gridSpan w:val="1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119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1785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1251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1452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1440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3146" w:type="dxa"/>
            <w:gridSpan w:val="1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119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1785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1251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1452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1440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3146" w:type="dxa"/>
            <w:gridSpan w:val="1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1194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  <w:t>教育经历</w:t>
            </w:r>
          </w:p>
        </w:tc>
        <w:tc>
          <w:tcPr>
            <w:tcW w:w="1785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  <w:t>起止年月</w:t>
            </w:r>
          </w:p>
        </w:tc>
        <w:tc>
          <w:tcPr>
            <w:tcW w:w="4143" w:type="dxa"/>
            <w:gridSpan w:val="2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  <w:t>毕业院校及所学专业</w:t>
            </w:r>
          </w:p>
        </w:tc>
        <w:tc>
          <w:tcPr>
            <w:tcW w:w="1890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  <w:t>学历</w:t>
            </w:r>
          </w:p>
        </w:tc>
        <w:tc>
          <w:tcPr>
            <w:tcW w:w="125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119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1785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4143" w:type="dxa"/>
            <w:gridSpan w:val="2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1890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125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119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1785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4143" w:type="dxa"/>
            <w:gridSpan w:val="2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1890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125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119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1785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4143" w:type="dxa"/>
            <w:gridSpan w:val="2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1890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125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1194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  <w:t>职业培训</w:t>
            </w:r>
          </w:p>
        </w:tc>
        <w:tc>
          <w:tcPr>
            <w:tcW w:w="1785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  <w:t>起止时间</w:t>
            </w:r>
          </w:p>
        </w:tc>
        <w:tc>
          <w:tcPr>
            <w:tcW w:w="1905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  <w:t>培训地点</w:t>
            </w:r>
          </w:p>
        </w:tc>
        <w:tc>
          <w:tcPr>
            <w:tcW w:w="1800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  <w:t>培训机构</w:t>
            </w:r>
          </w:p>
        </w:tc>
        <w:tc>
          <w:tcPr>
            <w:tcW w:w="1800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  <w:t>所获证书</w:t>
            </w:r>
          </w:p>
        </w:tc>
        <w:tc>
          <w:tcPr>
            <w:tcW w:w="1784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119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1785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1905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1800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1800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1784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119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1785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1905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1800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1800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1784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1194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  <w:t>工作经历</w:t>
            </w:r>
          </w:p>
        </w:tc>
        <w:tc>
          <w:tcPr>
            <w:tcW w:w="1785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  <w:t>起止年月</w:t>
            </w:r>
          </w:p>
        </w:tc>
        <w:tc>
          <w:tcPr>
            <w:tcW w:w="2774" w:type="dxa"/>
            <w:gridSpan w:val="1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  <w:t>工作单位</w:t>
            </w:r>
          </w:p>
        </w:tc>
        <w:tc>
          <w:tcPr>
            <w:tcW w:w="1506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  <w:t>部门职务</w:t>
            </w:r>
          </w:p>
        </w:tc>
        <w:tc>
          <w:tcPr>
            <w:tcW w:w="1753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  <w:t>证明人</w:t>
            </w:r>
          </w:p>
        </w:tc>
        <w:tc>
          <w:tcPr>
            <w:tcW w:w="125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9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1785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2774" w:type="dxa"/>
            <w:gridSpan w:val="1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1506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1753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125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9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1785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2774" w:type="dxa"/>
            <w:gridSpan w:val="1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1506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1753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125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9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1785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2774" w:type="dxa"/>
            <w:gridSpan w:val="1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1506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1753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125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9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1785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2774" w:type="dxa"/>
            <w:gridSpan w:val="1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1506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1753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125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9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1785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2774" w:type="dxa"/>
            <w:gridSpan w:val="1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1506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1753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  <w:tc>
          <w:tcPr>
            <w:tcW w:w="125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  <w:jc w:val="center"/>
        </w:trPr>
        <w:tc>
          <w:tcPr>
            <w:tcW w:w="233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  <w:t>何时发表过何著作、论文及成果</w:t>
            </w:r>
          </w:p>
        </w:tc>
        <w:tc>
          <w:tcPr>
            <w:tcW w:w="7933" w:type="dxa"/>
            <w:gridSpan w:val="4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233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  <w:t>何时何处何原因授予何种奖励</w:t>
            </w:r>
          </w:p>
        </w:tc>
        <w:tc>
          <w:tcPr>
            <w:tcW w:w="7933" w:type="dxa"/>
            <w:gridSpan w:val="4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33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  <w:t>何时何处何原因受过何种处分</w:t>
            </w:r>
          </w:p>
        </w:tc>
        <w:tc>
          <w:tcPr>
            <w:tcW w:w="7933" w:type="dxa"/>
            <w:gridSpan w:val="4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方正仿宋_GBK" w:hAnsi="方正仿宋_GBK" w:eastAsia="方正仿宋_GBK" w:cs="方正仿宋_GBK"/>
          <w:b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shd w:val="clear" w:color="auto" w:fill="auto"/>
          <w:lang w:eastAsia="zh-CN"/>
        </w:rPr>
        <w:t>注：填表者应保证所填内容及提交应聘资料属实，并同意公司对资料的真实性进行核查。</w:t>
      </w:r>
      <w:r>
        <w:rPr>
          <w:rFonts w:hint="eastAsia" w:ascii="方正仿宋_GBK" w:hAnsi="方正仿宋_GBK" w:eastAsia="方正仿宋_GBK" w:cs="方正仿宋_GBK"/>
          <w:b/>
          <w:color w:val="auto"/>
          <w:sz w:val="24"/>
          <w:szCs w:val="24"/>
          <w:shd w:val="clear" w:color="auto" w:fill="auto"/>
          <w:lang w:val="en-US" w:eastAsia="zh-CN"/>
        </w:rPr>
        <w:t xml:space="preserve">                                         </w:t>
      </w:r>
    </w:p>
    <w:p>
      <w:pPr>
        <w:rPr>
          <w:rFonts w:hint="eastAsia" w:ascii="方正仿宋_GBK" w:hAnsi="方正仿宋_GBK" w:eastAsia="方正仿宋_GBK" w:cs="方正仿宋_GBK"/>
          <w:b/>
          <w:color w:val="auto"/>
          <w:sz w:val="24"/>
          <w:szCs w:val="24"/>
          <w:shd w:val="clear" w:color="auto" w:fill="auto"/>
          <w:lang w:eastAsia="zh-CN"/>
        </w:rPr>
      </w:pPr>
    </w:p>
    <w:p>
      <w:pPr>
        <w:ind w:firstLine="6746" w:firstLineChars="2800"/>
        <w:rPr>
          <w:rFonts w:hint="eastAsia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color w:val="auto"/>
          <w:sz w:val="24"/>
          <w:szCs w:val="24"/>
          <w:shd w:val="clear" w:color="auto" w:fill="auto"/>
          <w:lang w:eastAsia="zh-CN"/>
        </w:rPr>
        <w:t>填表者签名：</w:t>
      </w:r>
    </w:p>
    <w:sectPr>
      <w:footerReference r:id="rId3" w:type="default"/>
      <w:pgSz w:w="11906" w:h="16838"/>
      <w:pgMar w:top="1440" w:right="1706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doNotDisplayPageBoundaries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2ZWUwMWZjMGU1MWQ3NGZjYTU2NzUyY2QxNDQzYzQifQ=="/>
  </w:docVars>
  <w:rsids>
    <w:rsidRoot w:val="66B35881"/>
    <w:rsid w:val="004B6D48"/>
    <w:rsid w:val="00BE7797"/>
    <w:rsid w:val="017A0234"/>
    <w:rsid w:val="018A5FFE"/>
    <w:rsid w:val="01A7197D"/>
    <w:rsid w:val="02725307"/>
    <w:rsid w:val="04273BA4"/>
    <w:rsid w:val="052A031F"/>
    <w:rsid w:val="06AE3E0A"/>
    <w:rsid w:val="0781507A"/>
    <w:rsid w:val="0A1C49E3"/>
    <w:rsid w:val="0A5F5B47"/>
    <w:rsid w:val="0AD96B13"/>
    <w:rsid w:val="0B3D39AE"/>
    <w:rsid w:val="0CF763D9"/>
    <w:rsid w:val="0D70299B"/>
    <w:rsid w:val="0E5333F8"/>
    <w:rsid w:val="121A457B"/>
    <w:rsid w:val="12B27D80"/>
    <w:rsid w:val="165027E8"/>
    <w:rsid w:val="188E75F7"/>
    <w:rsid w:val="1A7F5169"/>
    <w:rsid w:val="1A7F5449"/>
    <w:rsid w:val="1A8D2147"/>
    <w:rsid w:val="1B493318"/>
    <w:rsid w:val="1B7E7886"/>
    <w:rsid w:val="1D9E4C0C"/>
    <w:rsid w:val="2569588D"/>
    <w:rsid w:val="25696A78"/>
    <w:rsid w:val="2661459D"/>
    <w:rsid w:val="28485A15"/>
    <w:rsid w:val="2B5873BA"/>
    <w:rsid w:val="2BCC6904"/>
    <w:rsid w:val="2E5217B2"/>
    <w:rsid w:val="2E9C6FC3"/>
    <w:rsid w:val="2F5838E3"/>
    <w:rsid w:val="31066A63"/>
    <w:rsid w:val="329F5B48"/>
    <w:rsid w:val="34951FE2"/>
    <w:rsid w:val="376358C2"/>
    <w:rsid w:val="39F60266"/>
    <w:rsid w:val="3ABF0FD1"/>
    <w:rsid w:val="3B743FB6"/>
    <w:rsid w:val="3D3B5CFD"/>
    <w:rsid w:val="3E4E0CDC"/>
    <w:rsid w:val="3E6622F9"/>
    <w:rsid w:val="3EC576E1"/>
    <w:rsid w:val="41555EE3"/>
    <w:rsid w:val="4199307D"/>
    <w:rsid w:val="43797EC5"/>
    <w:rsid w:val="44FA677D"/>
    <w:rsid w:val="450D77BF"/>
    <w:rsid w:val="469255D9"/>
    <w:rsid w:val="47392CA0"/>
    <w:rsid w:val="479357FA"/>
    <w:rsid w:val="48A73DFD"/>
    <w:rsid w:val="49DA748B"/>
    <w:rsid w:val="4A392FB7"/>
    <w:rsid w:val="4ABC2EEC"/>
    <w:rsid w:val="4B082FE0"/>
    <w:rsid w:val="4B1959DE"/>
    <w:rsid w:val="4BA1526C"/>
    <w:rsid w:val="4BA803F5"/>
    <w:rsid w:val="4D1F6494"/>
    <w:rsid w:val="4E272B36"/>
    <w:rsid w:val="4F5D14F6"/>
    <w:rsid w:val="4F93316A"/>
    <w:rsid w:val="50711594"/>
    <w:rsid w:val="510B5783"/>
    <w:rsid w:val="51F628CE"/>
    <w:rsid w:val="53324092"/>
    <w:rsid w:val="54936F46"/>
    <w:rsid w:val="555724C3"/>
    <w:rsid w:val="567B2DBE"/>
    <w:rsid w:val="57B94554"/>
    <w:rsid w:val="58BF445B"/>
    <w:rsid w:val="5A925B42"/>
    <w:rsid w:val="5AF27BBC"/>
    <w:rsid w:val="60E2185B"/>
    <w:rsid w:val="62D35EAB"/>
    <w:rsid w:val="635822A8"/>
    <w:rsid w:val="650775D2"/>
    <w:rsid w:val="65E21FDF"/>
    <w:rsid w:val="66776115"/>
    <w:rsid w:val="66B35881"/>
    <w:rsid w:val="675B5EC3"/>
    <w:rsid w:val="67AC671F"/>
    <w:rsid w:val="68703E7E"/>
    <w:rsid w:val="69545006"/>
    <w:rsid w:val="6A8F61F9"/>
    <w:rsid w:val="6B5B07FB"/>
    <w:rsid w:val="6B74296A"/>
    <w:rsid w:val="6BA72DFC"/>
    <w:rsid w:val="6D837F22"/>
    <w:rsid w:val="6D9640F9"/>
    <w:rsid w:val="70057314"/>
    <w:rsid w:val="70457711"/>
    <w:rsid w:val="70561212"/>
    <w:rsid w:val="7271666B"/>
    <w:rsid w:val="739F0A18"/>
    <w:rsid w:val="74857840"/>
    <w:rsid w:val="74B947AD"/>
    <w:rsid w:val="75A302B9"/>
    <w:rsid w:val="762F6754"/>
    <w:rsid w:val="7C173DC3"/>
    <w:rsid w:val="7D1B2B7E"/>
    <w:rsid w:val="7DBB44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outlineLvl w:val="0"/>
    </w:pPr>
    <w:rPr>
      <w:rFonts w:ascii="Arial" w:hAnsi="Arial" w:eastAsia="宋体" w:cs="Arial"/>
      <w:b/>
      <w:bCs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uiPriority w:val="0"/>
    <w:rPr>
      <w:color w:val="2490F8"/>
      <w:u w:val="none"/>
    </w:rPr>
  </w:style>
  <w:style w:type="character" w:styleId="8">
    <w:name w:val="HTML Definition"/>
    <w:basedOn w:val="6"/>
    <w:uiPriority w:val="0"/>
  </w:style>
  <w:style w:type="character" w:styleId="9">
    <w:name w:val="HTML Variable"/>
    <w:basedOn w:val="6"/>
    <w:uiPriority w:val="0"/>
  </w:style>
  <w:style w:type="character" w:styleId="10">
    <w:name w:val="Hyperlink"/>
    <w:basedOn w:val="6"/>
    <w:qFormat/>
    <w:uiPriority w:val="0"/>
    <w:rPr>
      <w:color w:val="0000FF"/>
      <w:u w:val="single"/>
    </w:rPr>
  </w:style>
  <w:style w:type="character" w:styleId="11">
    <w:name w:val="HTML Code"/>
    <w:basedOn w:val="6"/>
    <w:uiPriority w:val="0"/>
    <w:rPr>
      <w:rFonts w:ascii="Courier New" w:hAnsi="Courier New"/>
      <w:sz w:val="20"/>
    </w:rPr>
  </w:style>
  <w:style w:type="character" w:styleId="12">
    <w:name w:val="HTML Cite"/>
    <w:basedOn w:val="6"/>
    <w:qFormat/>
    <w:uiPriority w:val="0"/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iconline2"/>
    <w:basedOn w:val="6"/>
    <w:qFormat/>
    <w:uiPriority w:val="0"/>
  </w:style>
  <w:style w:type="character" w:customStyle="1" w:styleId="16">
    <w:name w:val="xdrichtextbox2"/>
    <w:basedOn w:val="6"/>
    <w:uiPriority w:val="0"/>
  </w:style>
  <w:style w:type="character" w:customStyle="1" w:styleId="17">
    <w:name w:val="hilite5"/>
    <w:basedOn w:val="6"/>
    <w:uiPriority w:val="0"/>
    <w:rPr>
      <w:color w:val="FFFFFF"/>
      <w:shd w:val="clear" w:fill="666666"/>
    </w:rPr>
  </w:style>
  <w:style w:type="character" w:customStyle="1" w:styleId="18">
    <w:name w:val="ico1652"/>
    <w:basedOn w:val="6"/>
    <w:uiPriority w:val="0"/>
  </w:style>
  <w:style w:type="character" w:customStyle="1" w:styleId="19">
    <w:name w:val="icontext2"/>
    <w:basedOn w:val="6"/>
    <w:uiPriority w:val="0"/>
  </w:style>
  <w:style w:type="character" w:customStyle="1" w:styleId="20">
    <w:name w:val="icontext1"/>
    <w:basedOn w:val="6"/>
    <w:qFormat/>
    <w:uiPriority w:val="0"/>
  </w:style>
  <w:style w:type="character" w:customStyle="1" w:styleId="21">
    <w:name w:val="icontext11"/>
    <w:basedOn w:val="6"/>
    <w:uiPriority w:val="0"/>
  </w:style>
  <w:style w:type="character" w:customStyle="1" w:styleId="22">
    <w:name w:val="icontext12"/>
    <w:basedOn w:val="6"/>
    <w:uiPriority w:val="0"/>
  </w:style>
  <w:style w:type="character" w:customStyle="1" w:styleId="23">
    <w:name w:val="cdropleft"/>
    <w:basedOn w:val="6"/>
    <w:uiPriority w:val="0"/>
  </w:style>
  <w:style w:type="character" w:customStyle="1" w:styleId="24">
    <w:name w:val="first-child"/>
    <w:basedOn w:val="6"/>
    <w:qFormat/>
    <w:uiPriority w:val="0"/>
  </w:style>
  <w:style w:type="character" w:customStyle="1" w:styleId="25">
    <w:name w:val="active7"/>
    <w:basedOn w:val="6"/>
    <w:qFormat/>
    <w:uiPriority w:val="0"/>
    <w:rPr>
      <w:color w:val="00FF00"/>
      <w:shd w:val="clear" w:fill="111111"/>
    </w:rPr>
  </w:style>
  <w:style w:type="character" w:customStyle="1" w:styleId="26">
    <w:name w:val="active8"/>
    <w:basedOn w:val="6"/>
    <w:uiPriority w:val="0"/>
    <w:rPr>
      <w:shd w:val="clear" w:fill="EC3535"/>
    </w:rPr>
  </w:style>
  <w:style w:type="character" w:customStyle="1" w:styleId="27">
    <w:name w:val="pagechatarealistclose_box"/>
    <w:basedOn w:val="6"/>
    <w:qFormat/>
    <w:uiPriority w:val="0"/>
  </w:style>
  <w:style w:type="character" w:customStyle="1" w:styleId="28">
    <w:name w:val="pagechatarealistclose_box1"/>
    <w:basedOn w:val="6"/>
    <w:uiPriority w:val="0"/>
  </w:style>
  <w:style w:type="character" w:customStyle="1" w:styleId="29">
    <w:name w:val="layui-layer-tabnow"/>
    <w:basedOn w:val="6"/>
    <w:uiPriority w:val="0"/>
    <w:rPr>
      <w:bdr w:val="single" w:color="CCCCCC" w:sz="6" w:space="0"/>
      <w:shd w:val="clear" w:fill="FFFFFF"/>
    </w:rPr>
  </w:style>
  <w:style w:type="character" w:customStyle="1" w:styleId="30">
    <w:name w:val="icontext3"/>
    <w:basedOn w:val="6"/>
    <w:uiPriority w:val="0"/>
  </w:style>
  <w:style w:type="character" w:customStyle="1" w:styleId="31">
    <w:name w:val="choosename"/>
    <w:basedOn w:val="6"/>
    <w:qFormat/>
    <w:uiPriority w:val="0"/>
  </w:style>
  <w:style w:type="character" w:customStyle="1" w:styleId="32">
    <w:name w:val="after"/>
    <w:basedOn w:val="6"/>
    <w:uiPriority w:val="0"/>
    <w:rPr>
      <w:sz w:val="0"/>
      <w:szCs w:val="0"/>
    </w:rPr>
  </w:style>
  <w:style w:type="character" w:customStyle="1" w:styleId="33">
    <w:name w:val="hover41"/>
    <w:basedOn w:val="6"/>
    <w:uiPriority w:val="0"/>
    <w:rPr>
      <w:color w:val="FFFFFF"/>
    </w:rPr>
  </w:style>
  <w:style w:type="character" w:customStyle="1" w:styleId="34">
    <w:name w:val="button3"/>
    <w:basedOn w:val="6"/>
    <w:uiPriority w:val="0"/>
  </w:style>
  <w:style w:type="character" w:customStyle="1" w:styleId="35">
    <w:name w:val="w32"/>
    <w:basedOn w:val="6"/>
    <w:uiPriority w:val="0"/>
  </w:style>
  <w:style w:type="character" w:customStyle="1" w:styleId="36">
    <w:name w:val="edit_class"/>
    <w:basedOn w:val="6"/>
    <w:qFormat/>
    <w:uiPriority w:val="0"/>
  </w:style>
  <w:style w:type="character" w:customStyle="1" w:styleId="37">
    <w:name w:val="tmpztreemove_arrow"/>
    <w:basedOn w:val="6"/>
    <w:qFormat/>
    <w:uiPriority w:val="0"/>
  </w:style>
  <w:style w:type="character" w:customStyle="1" w:styleId="38">
    <w:name w:val="design_class"/>
    <w:basedOn w:val="6"/>
    <w:qFormat/>
    <w:uiPriority w:val="0"/>
  </w:style>
  <w:style w:type="character" w:customStyle="1" w:styleId="39">
    <w:name w:val="cy"/>
    <w:basedOn w:val="6"/>
    <w:qFormat/>
    <w:uiPriority w:val="0"/>
  </w:style>
  <w:style w:type="character" w:customStyle="1" w:styleId="40">
    <w:name w:val="associateddata"/>
    <w:basedOn w:val="6"/>
    <w:uiPriority w:val="0"/>
    <w:rPr>
      <w:shd w:val="clear" w:fill="50A6F9"/>
    </w:rPr>
  </w:style>
  <w:style w:type="character" w:customStyle="1" w:styleId="41">
    <w:name w:val="cdropright"/>
    <w:basedOn w:val="6"/>
    <w:qFormat/>
    <w:uiPriority w:val="0"/>
  </w:style>
  <w:style w:type="character" w:customStyle="1" w:styleId="42">
    <w:name w:val="drapbtn"/>
    <w:basedOn w:val="6"/>
    <w:uiPriority w:val="0"/>
  </w:style>
  <w:style w:type="character" w:customStyle="1" w:styleId="43">
    <w:name w:val="biggerthanmax"/>
    <w:basedOn w:val="6"/>
    <w:qFormat/>
    <w:uiPriority w:val="0"/>
    <w:rPr>
      <w:shd w:val="clear" w:fill="FFFF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3991</Words>
  <Characters>4067</Characters>
  <Lines>0</Lines>
  <Paragraphs>0</Paragraphs>
  <TotalTime>2</TotalTime>
  <ScaleCrop>false</ScaleCrop>
  <LinksUpToDate>false</LinksUpToDate>
  <CharactersWithSpaces>4208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2022-05-23T02:01:00Z</dcterms:created>
  <dc:creator>admin</dc:creator>
  <cp:lastModifiedBy>艾佳</cp:lastModifiedBy>
  <dcterms:modified xsi:type="dcterms:W3CDTF">2023-07-19T08:27:26Z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684F0C5BE34A4228B4D18123AF3F7532_13</vt:lpwstr>
  </property>
</Properties>
</file>