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pPr>
        <w:keepNext w:val="0"/>
        <w:keepLines w:val="0"/>
        <w:widowControl w:val="0"/>
        <w:suppressLineNumbers w:val="0"/>
        <w:spacing w:before="0" w:beforeAutospacing="0" w:after="0" w:afterAutospacing="0"/>
        <w:ind w:left="0" w:right="0"/>
        <w:jc w:val="center"/>
        <w:rPr>
          <w:rFonts w:eastAsia="方正小标宋_GBK"/>
          <w:color w:val="000000"/>
          <w:sz w:val="44"/>
          <w:szCs w:val="44"/>
          <w:lang w:val="en-US"/>
        </w:rPr>
      </w:pPr>
      <w:r>
        <w:rPr>
          <w:rFonts w:hint="eastAsia" w:ascii="Times New Roman" w:hAnsi="方正小标宋_GBK" w:eastAsia="方正小标宋_GBK" w:cs="方正小标宋_GBK"/>
          <w:bCs/>
          <w:kern w:val="2"/>
          <w:sz w:val="44"/>
          <w:szCs w:val="44"/>
          <w:lang w:val="en-US" w:eastAsia="zh-CN" w:bidi="ar"/>
        </w:rPr>
        <w:t>云南省检察官逐级遴选报名表</w:t>
      </w:r>
    </w:p>
    <w:tbl>
      <w:tblPr>
        <w:tblStyle w:val="5"/>
        <w:tblW w:w="9509" w:type="dxa"/>
        <w:jc w:val="center"/>
        <w:tblInd w:w="-216" w:type="dxa"/>
        <w:tblLayout w:type="fixed"/>
        <w:tblCellMar>
          <w:top w:w="0" w:type="dxa"/>
          <w:left w:w="108" w:type="dxa"/>
          <w:bottom w:w="0" w:type="dxa"/>
          <w:right w:w="108" w:type="dxa"/>
        </w:tblCellMar>
      </w:tblPr>
      <w:tblGrid>
        <w:gridCol w:w="1659"/>
        <w:gridCol w:w="1155"/>
        <w:gridCol w:w="779"/>
        <w:gridCol w:w="1313"/>
        <w:gridCol w:w="1178"/>
        <w:gridCol w:w="1349"/>
        <w:gridCol w:w="2076"/>
      </w:tblGrid>
      <w:tr>
        <w:tblPrEx>
          <w:tblLayout w:type="fixed"/>
          <w:tblCellMar>
            <w:top w:w="0" w:type="dxa"/>
            <w:left w:w="108" w:type="dxa"/>
            <w:bottom w:w="0" w:type="dxa"/>
            <w:right w:w="108" w:type="dxa"/>
          </w:tblCellMar>
        </w:tblPrEx>
        <w:trPr>
          <w:trHeight w:val="639" w:hRule="atLeast"/>
          <w:jc w:val="center"/>
        </w:trPr>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姓名</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性别</w:t>
            </w: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1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出生年月</w:t>
            </w:r>
          </w:p>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（岁）</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20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firstLine="630" w:firstLineChars="300"/>
              <w:jc w:val="both"/>
              <w:rPr>
                <w:color w:val="000000"/>
                <w:lang w:val="en-US"/>
              </w:rPr>
            </w:pPr>
            <w:r>
              <w:rPr>
                <w:rFonts w:hint="eastAsia" w:ascii="Times New Roman" w:hAnsi="Times New Roman" w:eastAsia="宋体" w:cs="宋体"/>
                <w:color w:val="000000"/>
                <w:kern w:val="2"/>
                <w:sz w:val="21"/>
                <w:szCs w:val="24"/>
                <w:lang w:val="en-US" w:eastAsia="zh-CN" w:bidi="ar"/>
              </w:rPr>
              <w:t>照</w:t>
            </w:r>
            <w:r>
              <w:rPr>
                <w:rFonts w:hint="default" w:ascii="Times New Roman" w:hAnsi="Times New Roman" w:eastAsia="宋体" w:cs="Times New Roman"/>
                <w:color w:val="000000"/>
                <w:kern w:val="2"/>
                <w:sz w:val="21"/>
                <w:szCs w:val="24"/>
                <w:lang w:val="en-US" w:eastAsia="zh-CN" w:bidi="ar"/>
              </w:rPr>
              <w:t xml:space="preserve"> </w:t>
            </w:r>
            <w:r>
              <w:rPr>
                <w:rFonts w:hint="eastAsia" w:ascii="Times New Roman" w:hAnsi="Times New Roman" w:eastAsia="宋体" w:cs="宋体"/>
                <w:color w:val="000000"/>
                <w:kern w:val="2"/>
                <w:sz w:val="21"/>
                <w:szCs w:val="24"/>
                <w:lang w:val="en-US" w:eastAsia="zh-CN" w:bidi="ar"/>
              </w:rPr>
              <w:t>片</w:t>
            </w:r>
          </w:p>
        </w:tc>
      </w:tr>
      <w:tr>
        <w:tblPrEx>
          <w:tblLayout w:type="fixed"/>
          <w:tblCellMar>
            <w:top w:w="0" w:type="dxa"/>
            <w:left w:w="108" w:type="dxa"/>
            <w:bottom w:w="0" w:type="dxa"/>
            <w:right w:w="108" w:type="dxa"/>
          </w:tblCellMar>
        </w:tblPrEx>
        <w:trPr>
          <w:trHeight w:val="614" w:hRule="atLeast"/>
          <w:jc w:val="center"/>
        </w:trPr>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籍贯</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民族</w:t>
            </w: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1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政治面貌</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r>
      <w:tr>
        <w:tblPrEx>
          <w:tblLayout w:type="fixed"/>
          <w:tblCellMar>
            <w:top w:w="0" w:type="dxa"/>
            <w:left w:w="108" w:type="dxa"/>
            <w:bottom w:w="0" w:type="dxa"/>
            <w:right w:w="108" w:type="dxa"/>
          </w:tblCellMar>
        </w:tblPrEx>
        <w:trPr>
          <w:trHeight w:val="558" w:hRule="atLeast"/>
          <w:jc w:val="center"/>
        </w:trPr>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现工作单位</w:t>
            </w:r>
          </w:p>
        </w:tc>
        <w:tc>
          <w:tcPr>
            <w:tcW w:w="3247"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1178"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参加工作时间</w:t>
            </w:r>
          </w:p>
        </w:tc>
        <w:tc>
          <w:tcPr>
            <w:tcW w:w="1349" w:type="dxa"/>
            <w:tcBorders>
              <w:top w:val="single" w:color="000000" w:sz="4" w:space="0"/>
              <w:left w:val="single" w:color="auto" w:sz="4" w:space="0"/>
              <w:bottom w:val="nil"/>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 </w:t>
            </w:r>
          </w:p>
        </w:tc>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r>
      <w:tr>
        <w:tblPrEx>
          <w:tblLayout w:type="fixed"/>
          <w:tblCellMar>
            <w:top w:w="0" w:type="dxa"/>
            <w:left w:w="108" w:type="dxa"/>
            <w:bottom w:w="0" w:type="dxa"/>
            <w:right w:w="108" w:type="dxa"/>
          </w:tblCellMar>
        </w:tblPrEx>
        <w:trPr>
          <w:trHeight w:val="599" w:hRule="atLeast"/>
          <w:jc w:val="center"/>
        </w:trPr>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spacing w:val="0"/>
                <w:kern w:val="2"/>
                <w:sz w:val="24"/>
                <w:szCs w:val="24"/>
                <w:lang w:val="en-US" w:eastAsia="zh-CN" w:bidi="ar"/>
              </w:rPr>
            </w:pPr>
            <w:r>
              <w:rPr>
                <w:rFonts w:hint="eastAsia" w:ascii="Times New Roman" w:hAnsi="Times New Roman" w:eastAsia="宋体" w:cs="宋体"/>
                <w:color w:val="000000"/>
                <w:spacing w:val="0"/>
                <w:kern w:val="2"/>
                <w:sz w:val="24"/>
                <w:szCs w:val="24"/>
                <w:lang w:val="en-US" w:eastAsia="zh-CN" w:bidi="ar"/>
              </w:rPr>
              <w:t>现任职务</w:t>
            </w:r>
          </w:p>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spacing w:val="0"/>
                <w:kern w:val="2"/>
                <w:sz w:val="24"/>
                <w:szCs w:val="24"/>
                <w:lang w:val="en-US" w:eastAsia="zh-CN" w:bidi="ar"/>
              </w:rPr>
              <w:t>及时间</w:t>
            </w:r>
          </w:p>
        </w:tc>
        <w:tc>
          <w:tcPr>
            <w:tcW w:w="3247"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1178"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eastAsia="宋体"/>
                <w:color w:val="000000"/>
                <w:sz w:val="24"/>
                <w:szCs w:val="24"/>
                <w:highlight w:val="yellow"/>
                <w:lang w:val="en-US" w:eastAsia="zh-CN"/>
              </w:rPr>
            </w:pPr>
            <w:r>
              <w:rPr>
                <w:rFonts w:hint="eastAsia" w:ascii="Times New Roman" w:hAnsi="Times New Roman" w:eastAsia="宋体" w:cs="宋体"/>
                <w:color w:val="000000"/>
                <w:kern w:val="2"/>
                <w:sz w:val="24"/>
                <w:szCs w:val="24"/>
                <w:lang w:val="en-US" w:eastAsia="zh-CN" w:bidi="ar"/>
              </w:rPr>
              <w:t>健康状况</w:t>
            </w:r>
          </w:p>
        </w:tc>
        <w:tc>
          <w:tcPr>
            <w:tcW w:w="1349"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highlight w:val="yellow"/>
                <w:lang w:val="en-US"/>
              </w:rPr>
            </w:pPr>
          </w:p>
        </w:tc>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r>
      <w:tr>
        <w:tblPrEx>
          <w:tblLayout w:type="fixed"/>
          <w:tblCellMar>
            <w:top w:w="0" w:type="dxa"/>
            <w:left w:w="108" w:type="dxa"/>
            <w:bottom w:w="0" w:type="dxa"/>
            <w:right w:w="108" w:type="dxa"/>
          </w:tblCellMar>
        </w:tblPrEx>
        <w:trPr>
          <w:trHeight w:val="609" w:hRule="atLeast"/>
          <w:jc w:val="center"/>
        </w:trPr>
        <w:tc>
          <w:tcPr>
            <w:tcW w:w="1659" w:type="dxa"/>
            <w:tcBorders>
              <w:top w:val="single" w:color="000000" w:sz="4" w:space="0"/>
              <w:left w:val="single" w:color="000000" w:sz="4" w:space="0"/>
              <w:bottom w:val="single" w:color="000000" w:sz="4" w:space="0"/>
              <w:right w:val="nil"/>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现检察官等级</w:t>
            </w:r>
          </w:p>
          <w:p>
            <w:pPr>
              <w:keepNext w:val="0"/>
              <w:keepLines w:val="0"/>
              <w:widowControl w:val="0"/>
              <w:suppressLineNumbers w:val="0"/>
              <w:autoSpaceDE/>
              <w:autoSpaceDN w:val="0"/>
              <w:spacing w:before="0" w:beforeAutospacing="0" w:after="0" w:afterAutospacing="0"/>
              <w:ind w:left="0" w:leftChars="0" w:right="0" w:rightChars="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及时间</w:t>
            </w:r>
          </w:p>
        </w:tc>
        <w:tc>
          <w:tcPr>
            <w:tcW w:w="3247" w:type="dxa"/>
            <w:gridSpan w:val="3"/>
            <w:tcBorders>
              <w:top w:val="single" w:color="auto" w:sz="4" w:space="0"/>
              <w:left w:val="single" w:color="000000"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leftChars="0" w:right="0" w:rightChars="0"/>
              <w:jc w:val="center"/>
              <w:textAlignment w:val="center"/>
              <w:rPr>
                <w:color w:val="000000"/>
                <w:kern w:val="2"/>
                <w:sz w:val="24"/>
                <w:szCs w:val="24"/>
                <w:lang w:val="en-US" w:eastAsia="zh-CN" w:bidi="ar-SA"/>
              </w:rPr>
            </w:pPr>
          </w:p>
        </w:tc>
        <w:tc>
          <w:tcPr>
            <w:tcW w:w="2527" w:type="dxa"/>
            <w:gridSpan w:val="2"/>
            <w:tcBorders>
              <w:top w:val="single" w:color="auto" w:sz="4" w:space="0"/>
              <w:left w:val="single" w:color="auto"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下级检察院检察官</w:t>
            </w:r>
          </w:p>
          <w:p>
            <w:pPr>
              <w:keepNext w:val="0"/>
              <w:keepLines w:val="0"/>
              <w:widowControl w:val="0"/>
              <w:suppressLineNumbers w:val="0"/>
              <w:autoSpaceDE/>
              <w:autoSpaceDN w:val="0"/>
              <w:spacing w:before="0" w:beforeAutospacing="0" w:after="0" w:afterAutospacing="0"/>
              <w:ind w:left="0" w:leftChars="0" w:right="0" w:rightChars="0"/>
              <w:jc w:val="center"/>
              <w:textAlignment w:val="center"/>
              <w:rPr>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
              </w:rPr>
              <w:t>任职年限</w:t>
            </w:r>
          </w:p>
        </w:tc>
        <w:tc>
          <w:tcPr>
            <w:tcW w:w="2076" w:type="dxa"/>
            <w:tcBorders>
              <w:top w:val="nil"/>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default" w:eastAsia="宋体"/>
                <w:color w:val="000000"/>
                <w:sz w:val="24"/>
                <w:szCs w:val="24"/>
                <w:lang w:val="en-US" w:eastAsia="zh-CN"/>
              </w:rPr>
            </w:pPr>
            <w:r>
              <w:rPr>
                <w:rFonts w:hint="eastAsia"/>
                <w:color w:val="000000"/>
                <w:sz w:val="24"/>
                <w:szCs w:val="24"/>
                <w:lang w:val="en-US" w:eastAsia="zh-CN"/>
              </w:rPr>
              <w:t>x年x个月</w:t>
            </w:r>
          </w:p>
        </w:tc>
      </w:tr>
      <w:tr>
        <w:tblPrEx>
          <w:tblLayout w:type="fixed"/>
          <w:tblCellMar>
            <w:top w:w="0" w:type="dxa"/>
            <w:left w:w="108" w:type="dxa"/>
            <w:bottom w:w="0" w:type="dxa"/>
            <w:right w:w="108" w:type="dxa"/>
          </w:tblCellMar>
        </w:tblPrEx>
        <w:trPr>
          <w:trHeight w:val="651" w:hRule="atLeast"/>
          <w:jc w:val="center"/>
        </w:trPr>
        <w:tc>
          <w:tcPr>
            <w:tcW w:w="16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leftChars="0" w:right="0" w:rightChars="0"/>
              <w:jc w:val="center"/>
              <w:textAlignment w:val="center"/>
              <w:rPr>
                <w:rFonts w:hint="eastAsia"/>
                <w:color w:val="000000"/>
                <w:kern w:val="2"/>
                <w:sz w:val="20"/>
                <w:szCs w:val="24"/>
                <w:lang w:val="en-US" w:eastAsia="zh-CN" w:bidi="ar-SA"/>
              </w:rPr>
            </w:pPr>
            <w:r>
              <w:rPr>
                <w:rFonts w:hint="eastAsia" w:ascii="Times New Roman" w:hAnsi="Times New Roman" w:eastAsia="宋体" w:cs="宋体"/>
                <w:color w:val="000000"/>
                <w:kern w:val="2"/>
                <w:sz w:val="24"/>
                <w:szCs w:val="24"/>
                <w:lang w:val="en-US" w:eastAsia="zh-CN" w:bidi="ar"/>
              </w:rPr>
              <w:t>法律职业资格证书编号</w:t>
            </w:r>
          </w:p>
        </w:tc>
        <w:tc>
          <w:tcPr>
            <w:tcW w:w="3247" w:type="dxa"/>
            <w:gridSpan w:val="3"/>
            <w:tcBorders>
              <w:top w:val="single" w:color="000000" w:sz="4" w:space="0"/>
              <w:left w:val="single" w:color="auto"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leftChars="0" w:right="0" w:rightChars="0"/>
              <w:jc w:val="center"/>
              <w:textAlignment w:val="center"/>
              <w:rPr>
                <w:color w:val="000000"/>
                <w:kern w:val="2"/>
                <w:sz w:val="24"/>
                <w:szCs w:val="24"/>
                <w:lang w:val="en-US" w:eastAsia="zh-CN" w:bidi="ar-SA"/>
              </w:rPr>
            </w:pPr>
          </w:p>
        </w:tc>
        <w:tc>
          <w:tcPr>
            <w:tcW w:w="2527" w:type="dxa"/>
            <w:gridSpan w:val="2"/>
            <w:tcBorders>
              <w:top w:val="nil"/>
              <w:left w:val="single" w:color="auto"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leftChars="0" w:right="0" w:rightChars="0"/>
              <w:jc w:val="center"/>
              <w:textAlignment w:val="center"/>
              <w:rPr>
                <w:color w:val="000000"/>
                <w:kern w:val="2"/>
                <w:sz w:val="24"/>
                <w:szCs w:val="24"/>
                <w:lang w:val="en-US" w:eastAsia="zh-CN" w:bidi="ar-SA"/>
              </w:rPr>
            </w:pPr>
            <w:r>
              <w:rPr>
                <w:rFonts w:hint="eastAsia" w:ascii="Times New Roman" w:hAnsi="Times New Roman" w:eastAsia="宋体" w:cs="宋体"/>
                <w:color w:val="000000"/>
                <w:spacing w:val="-6"/>
                <w:kern w:val="2"/>
                <w:sz w:val="24"/>
                <w:szCs w:val="24"/>
                <w:lang w:val="en-US" w:eastAsia="zh-CN" w:bidi="ar"/>
              </w:rPr>
              <w:t>入额时间</w:t>
            </w:r>
          </w:p>
        </w:tc>
        <w:tc>
          <w:tcPr>
            <w:tcW w:w="2076" w:type="dxa"/>
            <w:tcBorders>
              <w:top w:val="nil"/>
              <w:left w:val="single" w:color="auto"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p>
        </w:tc>
      </w:tr>
      <w:tr>
        <w:tblPrEx>
          <w:tblLayout w:type="fixed"/>
          <w:tblCellMar>
            <w:top w:w="0" w:type="dxa"/>
            <w:left w:w="108" w:type="dxa"/>
            <w:bottom w:w="0" w:type="dxa"/>
            <w:right w:w="108" w:type="dxa"/>
          </w:tblCellMar>
        </w:tblPrEx>
        <w:trPr>
          <w:trHeight w:val="675" w:hRule="atLeast"/>
          <w:jc w:val="center"/>
        </w:trPr>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spacing w:val="-11"/>
                <w:kern w:val="2"/>
                <w:sz w:val="24"/>
                <w:szCs w:val="24"/>
                <w:lang w:val="en-US" w:eastAsia="zh-CN" w:bidi="ar"/>
              </w:rPr>
              <w:t>报考单位</w:t>
            </w:r>
          </w:p>
        </w:tc>
        <w:tc>
          <w:tcPr>
            <w:tcW w:w="3247" w:type="dxa"/>
            <w:gridSpan w:val="3"/>
            <w:tcBorders>
              <w:top w:val="nil"/>
              <w:left w:val="single" w:color="000000"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2527" w:type="dxa"/>
            <w:gridSpan w:val="2"/>
            <w:tcBorders>
              <w:top w:val="nil"/>
              <w:left w:val="single" w:color="auto"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spacing w:val="-6"/>
                <w:kern w:val="2"/>
                <w:sz w:val="24"/>
                <w:szCs w:val="24"/>
                <w:lang w:val="en-US" w:eastAsia="zh-CN" w:bidi="ar"/>
              </w:rPr>
              <w:t>报考职位</w:t>
            </w:r>
          </w:p>
        </w:tc>
        <w:tc>
          <w:tcPr>
            <w:tcW w:w="2076" w:type="dxa"/>
            <w:tcBorders>
              <w:top w:val="nil"/>
              <w:left w:val="single" w:color="auto"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r>
      <w:tr>
        <w:tblPrEx>
          <w:tblLayout w:type="fixed"/>
          <w:tblCellMar>
            <w:top w:w="0" w:type="dxa"/>
            <w:left w:w="108" w:type="dxa"/>
            <w:bottom w:w="0" w:type="dxa"/>
            <w:right w:w="108" w:type="dxa"/>
          </w:tblCellMar>
        </w:tblPrEx>
        <w:trPr>
          <w:trHeight w:val="675" w:hRule="atLeast"/>
          <w:jc w:val="center"/>
        </w:trPr>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spacing w:val="-11"/>
                <w:kern w:val="2"/>
                <w:sz w:val="24"/>
                <w:szCs w:val="24"/>
                <w:lang w:val="en-US" w:eastAsia="zh-CN" w:bidi="ar"/>
              </w:rPr>
            </w:pPr>
            <w:r>
              <w:rPr>
                <w:rFonts w:hint="eastAsia" w:ascii="Times New Roman" w:hAnsi="Times New Roman" w:eastAsia="宋体" w:cs="宋体"/>
                <w:color w:val="000000"/>
                <w:spacing w:val="-11"/>
                <w:kern w:val="2"/>
                <w:sz w:val="24"/>
                <w:szCs w:val="24"/>
                <w:lang w:val="en-US" w:eastAsia="zh-CN" w:bidi="ar"/>
              </w:rPr>
              <w:t>身份证号</w:t>
            </w:r>
          </w:p>
        </w:tc>
        <w:tc>
          <w:tcPr>
            <w:tcW w:w="3247" w:type="dxa"/>
            <w:gridSpan w:val="3"/>
            <w:tcBorders>
              <w:top w:val="nil"/>
              <w:left w:val="single" w:color="000000"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2527" w:type="dxa"/>
            <w:gridSpan w:val="2"/>
            <w:tcBorders>
              <w:top w:val="nil"/>
              <w:left w:val="single" w:color="auto" w:sz="4" w:space="0"/>
              <w:bottom w:val="single" w:color="000000"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spacing w:val="-6"/>
                <w:kern w:val="2"/>
                <w:sz w:val="24"/>
                <w:szCs w:val="24"/>
                <w:lang w:val="en-US" w:eastAsia="zh-CN" w:bidi="ar"/>
              </w:rPr>
            </w:pPr>
            <w:r>
              <w:rPr>
                <w:rFonts w:hint="eastAsia" w:ascii="Times New Roman" w:hAnsi="Times New Roman" w:eastAsia="宋体" w:cs="宋体"/>
                <w:color w:val="000000"/>
                <w:spacing w:val="-6"/>
                <w:kern w:val="2"/>
                <w:sz w:val="24"/>
                <w:szCs w:val="24"/>
                <w:lang w:val="en-US" w:eastAsia="zh-CN" w:bidi="ar"/>
              </w:rPr>
              <w:t>联系电话</w:t>
            </w:r>
          </w:p>
        </w:tc>
        <w:tc>
          <w:tcPr>
            <w:tcW w:w="2076" w:type="dxa"/>
            <w:tcBorders>
              <w:top w:val="nil"/>
              <w:left w:val="single" w:color="auto"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r>
      <w:tr>
        <w:tblPrEx>
          <w:tblLayout w:type="fixed"/>
          <w:tblCellMar>
            <w:top w:w="0" w:type="dxa"/>
            <w:left w:w="108" w:type="dxa"/>
            <w:bottom w:w="0" w:type="dxa"/>
            <w:right w:w="108" w:type="dxa"/>
          </w:tblCellMar>
        </w:tblPrEx>
        <w:trPr>
          <w:trHeight w:val="665" w:hRule="atLeast"/>
          <w:jc w:val="center"/>
        </w:trPr>
        <w:tc>
          <w:tcPr>
            <w:tcW w:w="1659"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学历</w:t>
            </w:r>
            <w:r>
              <w:rPr>
                <w:rFonts w:hint="default" w:ascii="Times New Roman" w:hAnsi="Times New Roman" w:eastAsia="宋体" w:cs="Times New Roman"/>
                <w:color w:val="000000"/>
                <w:kern w:val="2"/>
                <w:sz w:val="24"/>
                <w:szCs w:val="24"/>
                <w:lang w:val="en-US" w:eastAsia="zh-CN" w:bidi="ar"/>
              </w:rPr>
              <w:br w:type="textWrapping"/>
            </w:r>
            <w:r>
              <w:rPr>
                <w:rFonts w:hint="eastAsia" w:ascii="Times New Roman" w:hAnsi="Times New Roman" w:eastAsia="宋体" w:cs="宋体"/>
                <w:color w:val="000000"/>
                <w:kern w:val="2"/>
                <w:sz w:val="24"/>
                <w:szCs w:val="24"/>
                <w:lang w:val="en-US" w:eastAsia="zh-CN" w:bidi="ar"/>
              </w:rPr>
              <w:t>学位</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全日制</w:t>
            </w:r>
          </w:p>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教</w:t>
            </w:r>
            <w:r>
              <w:rPr>
                <w:rFonts w:hint="default" w:ascii="Times New Roman" w:hAnsi="Times New Roman" w:eastAsia="宋体" w:cs="Times New Roman"/>
                <w:color w:val="000000"/>
                <w:kern w:val="2"/>
                <w:sz w:val="24"/>
                <w:szCs w:val="24"/>
                <w:lang w:val="en-US" w:eastAsia="zh-CN" w:bidi="ar"/>
              </w:rPr>
              <w:t xml:space="preserve">  </w:t>
            </w:r>
            <w:r>
              <w:rPr>
                <w:rFonts w:hint="eastAsia" w:ascii="Times New Roman" w:hAnsi="Times New Roman" w:eastAsia="宋体" w:cs="宋体"/>
                <w:color w:val="000000"/>
                <w:kern w:val="2"/>
                <w:sz w:val="24"/>
                <w:szCs w:val="24"/>
                <w:lang w:val="en-US" w:eastAsia="zh-CN" w:bidi="ar"/>
              </w:rPr>
              <w:t>育</w:t>
            </w:r>
          </w:p>
        </w:tc>
        <w:tc>
          <w:tcPr>
            <w:tcW w:w="20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1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毕业院校</w:t>
            </w:r>
            <w:r>
              <w:rPr>
                <w:rFonts w:hint="default" w:ascii="Times New Roman" w:hAnsi="Times New Roman" w:eastAsia="宋体" w:cs="Times New Roman"/>
                <w:color w:val="000000"/>
                <w:kern w:val="2"/>
                <w:sz w:val="24"/>
                <w:szCs w:val="24"/>
                <w:lang w:val="en-US" w:eastAsia="zh-CN" w:bidi="ar"/>
              </w:rPr>
              <w:br w:type="textWrapping"/>
            </w:r>
            <w:r>
              <w:rPr>
                <w:rFonts w:hint="eastAsia" w:ascii="Times New Roman" w:hAnsi="Times New Roman" w:eastAsia="宋体" w:cs="宋体"/>
                <w:color w:val="000000"/>
                <w:kern w:val="2"/>
                <w:sz w:val="24"/>
                <w:szCs w:val="24"/>
                <w:lang w:val="en-US" w:eastAsia="zh-CN" w:bidi="ar"/>
              </w:rPr>
              <w:t>系及专业</w:t>
            </w:r>
          </w:p>
        </w:tc>
        <w:tc>
          <w:tcPr>
            <w:tcW w:w="342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r>
      <w:tr>
        <w:tblPrEx>
          <w:tblLayout w:type="fixed"/>
          <w:tblCellMar>
            <w:top w:w="0" w:type="dxa"/>
            <w:left w:w="108" w:type="dxa"/>
            <w:bottom w:w="0" w:type="dxa"/>
            <w:right w:w="108" w:type="dxa"/>
          </w:tblCellMar>
        </w:tblPrEx>
        <w:trPr>
          <w:trHeight w:val="637" w:hRule="atLeast"/>
          <w:jc w:val="center"/>
        </w:trPr>
        <w:tc>
          <w:tcPr>
            <w:tcW w:w="1659"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Calibri" w:hAnsi="Calibri" w:eastAsia="宋体" w:cs="Times New Roman"/>
                <w:kern w:val="2"/>
                <w:sz w:val="21"/>
                <w:szCs w:val="22"/>
              </w:rPr>
            </w:pPr>
          </w:p>
        </w:tc>
        <w:tc>
          <w:tcPr>
            <w:tcW w:w="115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在</w:t>
            </w:r>
            <w:r>
              <w:rPr>
                <w:rFonts w:hint="default" w:ascii="Times New Roman" w:hAnsi="Times New Roman" w:eastAsia="宋体" w:cs="Times New Roman"/>
                <w:color w:val="000000"/>
                <w:kern w:val="2"/>
                <w:sz w:val="24"/>
                <w:szCs w:val="24"/>
                <w:lang w:val="en-US" w:eastAsia="zh-CN" w:bidi="ar"/>
              </w:rPr>
              <w:t xml:space="preserve">  </w:t>
            </w:r>
            <w:r>
              <w:rPr>
                <w:rFonts w:hint="eastAsia" w:ascii="Times New Roman" w:hAnsi="Times New Roman" w:eastAsia="宋体" w:cs="宋体"/>
                <w:color w:val="000000"/>
                <w:kern w:val="2"/>
                <w:sz w:val="24"/>
                <w:szCs w:val="24"/>
                <w:lang w:val="en-US" w:eastAsia="zh-CN" w:bidi="ar"/>
              </w:rPr>
              <w:t>职</w:t>
            </w:r>
          </w:p>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教</w:t>
            </w:r>
            <w:r>
              <w:rPr>
                <w:rFonts w:hint="default" w:ascii="Times New Roman" w:hAnsi="Times New Roman" w:eastAsia="宋体" w:cs="Times New Roman"/>
                <w:color w:val="000000"/>
                <w:kern w:val="2"/>
                <w:sz w:val="24"/>
                <w:szCs w:val="24"/>
                <w:lang w:val="en-US" w:eastAsia="zh-CN" w:bidi="ar"/>
              </w:rPr>
              <w:t xml:space="preserve">  </w:t>
            </w:r>
            <w:r>
              <w:rPr>
                <w:rFonts w:hint="eastAsia" w:ascii="Times New Roman" w:hAnsi="Times New Roman" w:eastAsia="宋体" w:cs="宋体"/>
                <w:color w:val="000000"/>
                <w:kern w:val="2"/>
                <w:sz w:val="24"/>
                <w:szCs w:val="24"/>
                <w:lang w:val="en-US" w:eastAsia="zh-CN" w:bidi="ar"/>
              </w:rPr>
              <w:t>育</w:t>
            </w:r>
          </w:p>
        </w:tc>
        <w:tc>
          <w:tcPr>
            <w:tcW w:w="2092"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c>
          <w:tcPr>
            <w:tcW w:w="1178"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毕业院校</w:t>
            </w:r>
            <w:r>
              <w:rPr>
                <w:rFonts w:hint="default" w:ascii="Times New Roman" w:hAnsi="Times New Roman" w:eastAsia="宋体" w:cs="Times New Roman"/>
                <w:color w:val="000000"/>
                <w:kern w:val="2"/>
                <w:sz w:val="24"/>
                <w:szCs w:val="24"/>
                <w:lang w:val="en-US" w:eastAsia="zh-CN" w:bidi="ar"/>
              </w:rPr>
              <w:br w:type="textWrapping"/>
            </w:r>
            <w:r>
              <w:rPr>
                <w:rFonts w:hint="eastAsia" w:ascii="Times New Roman" w:hAnsi="Times New Roman" w:eastAsia="宋体" w:cs="宋体"/>
                <w:color w:val="000000"/>
                <w:kern w:val="2"/>
                <w:sz w:val="24"/>
                <w:szCs w:val="24"/>
                <w:lang w:val="en-US" w:eastAsia="zh-CN" w:bidi="ar"/>
              </w:rPr>
              <w:t>系及专业</w:t>
            </w:r>
          </w:p>
        </w:tc>
        <w:tc>
          <w:tcPr>
            <w:tcW w:w="3425"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p>
        </w:tc>
      </w:tr>
      <w:tr>
        <w:tblPrEx>
          <w:tblLayout w:type="fixed"/>
          <w:tblCellMar>
            <w:top w:w="0" w:type="dxa"/>
            <w:left w:w="108" w:type="dxa"/>
            <w:bottom w:w="0" w:type="dxa"/>
            <w:right w:w="108" w:type="dxa"/>
          </w:tblCellMar>
        </w:tblPrEx>
        <w:trPr>
          <w:trHeight w:val="6232"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autoSpaceDN w:val="0"/>
              <w:spacing w:before="0" w:beforeAutospacing="0" w:after="0" w:afterAutospacing="0"/>
              <w:ind w:left="0" w:right="0"/>
              <w:jc w:val="center"/>
              <w:textAlignment w:val="center"/>
              <w:rPr>
                <w:color w:val="000000"/>
                <w:sz w:val="24"/>
                <w:szCs w:val="24"/>
                <w:lang w:val="en-US"/>
              </w:rPr>
            </w:pPr>
            <w:r>
              <w:rPr>
                <w:rFonts w:hint="eastAsia" w:ascii="Times New Roman" w:hAnsi="Times New Roman" w:eastAsia="宋体" w:cs="宋体"/>
                <w:color w:val="000000"/>
                <w:kern w:val="2"/>
                <w:sz w:val="24"/>
                <w:szCs w:val="24"/>
                <w:lang w:val="en-US" w:eastAsia="zh-CN" w:bidi="ar"/>
              </w:rPr>
              <w:t>工</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br w:type="textWrapping"/>
            </w:r>
            <w:r>
              <w:rPr>
                <w:rFonts w:hint="eastAsia" w:ascii="Times New Roman" w:hAnsi="Times New Roman" w:eastAsia="宋体" w:cs="宋体"/>
                <w:color w:val="000000"/>
                <w:kern w:val="2"/>
                <w:sz w:val="24"/>
                <w:szCs w:val="24"/>
                <w:lang w:val="en-US" w:eastAsia="zh-CN" w:bidi="ar"/>
              </w:rPr>
              <w:t>作</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br w:type="textWrapping"/>
            </w:r>
            <w:r>
              <w:rPr>
                <w:rFonts w:hint="eastAsia" w:ascii="Times New Roman" w:hAnsi="Times New Roman" w:eastAsia="宋体" w:cs="宋体"/>
                <w:color w:val="000000"/>
                <w:kern w:val="2"/>
                <w:sz w:val="24"/>
                <w:szCs w:val="24"/>
                <w:lang w:val="en-US" w:eastAsia="zh-CN" w:bidi="ar"/>
              </w:rPr>
              <w:t>简</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br w:type="textWrapping"/>
            </w:r>
            <w:r>
              <w:rPr>
                <w:rFonts w:hint="eastAsia" w:ascii="Times New Roman" w:hAnsi="Times New Roman" w:eastAsia="宋体" w:cs="宋体"/>
                <w:color w:val="000000"/>
                <w:kern w:val="2"/>
                <w:sz w:val="24"/>
                <w:szCs w:val="24"/>
                <w:lang w:val="en-US" w:eastAsia="zh-CN" w:bidi="ar"/>
              </w:rPr>
              <w:t>历</w:t>
            </w:r>
          </w:p>
        </w:tc>
        <w:tc>
          <w:tcPr>
            <w:tcW w:w="7850" w:type="dxa"/>
            <w:gridSpan w:val="6"/>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napToGrid w:val="0"/>
              <w:spacing w:before="0" w:beforeAutospacing="0" w:after="0" w:afterAutospacing="0" w:line="480" w:lineRule="exact"/>
              <w:ind w:left="0" w:right="0"/>
              <w:jc w:val="left"/>
              <w:rPr>
                <w:rFonts w:hint="default" w:ascii="Times New Roman" w:hAnsi="Times New Roman" w:eastAsia="楷体" w:cs="Times New Roman"/>
                <w:kern w:val="2"/>
                <w:sz w:val="24"/>
                <w:szCs w:val="24"/>
                <w:lang w:val="en-US" w:eastAsia="zh-CN" w:bidi="ar"/>
              </w:rPr>
            </w:pPr>
          </w:p>
          <w:p>
            <w:pPr>
              <w:keepNext w:val="0"/>
              <w:keepLines w:val="0"/>
              <w:widowControl w:val="0"/>
              <w:suppressLineNumbers w:val="0"/>
              <w:snapToGrid w:val="0"/>
              <w:spacing w:before="0" w:beforeAutospacing="0" w:after="0" w:afterAutospacing="0" w:line="480" w:lineRule="exact"/>
              <w:ind w:left="0" w:right="0"/>
              <w:jc w:val="left"/>
              <w:rPr>
                <w:rFonts w:hint="default" w:ascii="Times New Roman" w:hAnsi="Times New Roman" w:eastAsia="楷体" w:cs="Times New Roman"/>
                <w:kern w:val="2"/>
                <w:sz w:val="24"/>
                <w:szCs w:val="24"/>
                <w:lang w:val="en-US" w:eastAsia="zh-CN" w:bidi="ar"/>
              </w:rPr>
            </w:pPr>
          </w:p>
          <w:p>
            <w:pPr>
              <w:keepNext w:val="0"/>
              <w:keepLines w:val="0"/>
              <w:widowControl w:val="0"/>
              <w:suppressLineNumbers w:val="0"/>
              <w:snapToGrid w:val="0"/>
              <w:spacing w:before="0" w:beforeAutospacing="0" w:after="0" w:afterAutospacing="0" w:line="480" w:lineRule="exact"/>
              <w:ind w:left="0" w:right="0"/>
              <w:jc w:val="left"/>
              <w:rPr>
                <w:rFonts w:eastAsia="楷体"/>
                <w:sz w:val="24"/>
                <w:szCs w:val="24"/>
                <w:lang w:val="en-US"/>
              </w:rPr>
            </w:pP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 xml:space="preserve">1976.07 - 1980.07 </w:t>
            </w: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大学</w:t>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系</w:t>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专业学习</w:t>
            </w:r>
            <w:r>
              <w:rPr>
                <w:rFonts w:hint="default" w:ascii="Times New Roman" w:hAnsi="Times New Roman" w:eastAsia="楷体" w:cs="Times New Roman"/>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480" w:lineRule="exact"/>
              <w:ind w:left="0" w:right="0"/>
              <w:jc w:val="left"/>
              <w:rPr>
                <w:rFonts w:eastAsia="楷体"/>
                <w:sz w:val="24"/>
                <w:szCs w:val="24"/>
                <w:lang w:val="en-US"/>
              </w:rPr>
            </w:pP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1980.07 - 1985.08</w:t>
            </w: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检察院</w:t>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处（科）书记员</w:t>
            </w:r>
            <w:r>
              <w:rPr>
                <w:rFonts w:hint="default" w:ascii="Times New Roman" w:hAnsi="Times New Roman" w:eastAsia="楷体" w:cs="Times New Roman"/>
                <w:kern w:val="2"/>
                <w:sz w:val="24"/>
                <w:szCs w:val="24"/>
                <w:lang w:val="en-US" w:eastAsia="zh-CN" w:bidi="ar"/>
              </w:rPr>
              <w:t>(</w:t>
            </w:r>
            <w:r>
              <w:rPr>
                <w:rFonts w:hint="eastAsia" w:ascii="Times New Roman" w:hAnsi="Times New Roman" w:eastAsia="楷体" w:cs="楷体"/>
                <w:kern w:val="2"/>
                <w:sz w:val="24"/>
                <w:szCs w:val="24"/>
                <w:lang w:val="en-US" w:eastAsia="zh-CN" w:bidi="ar"/>
              </w:rPr>
              <w:t>科员级</w:t>
            </w:r>
            <w:r>
              <w:rPr>
                <w:rFonts w:hint="default" w:ascii="Times New Roman" w:hAnsi="Times New Roman" w:eastAsia="楷体" w:cs="Times New Roman"/>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480" w:lineRule="exact"/>
              <w:ind w:left="0" w:right="0"/>
              <w:jc w:val="left"/>
              <w:rPr>
                <w:rFonts w:eastAsia="楷体"/>
                <w:sz w:val="24"/>
                <w:szCs w:val="24"/>
                <w:lang w:val="en-US"/>
              </w:rPr>
            </w:pP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 xml:space="preserve">1985.08 - 1991.10 </w:t>
            </w: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法院</w:t>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处（科）助审员</w:t>
            </w:r>
            <w:r>
              <w:rPr>
                <w:rFonts w:hint="default" w:ascii="Times New Roman" w:hAnsi="Times New Roman" w:eastAsia="楷体" w:cs="Times New Roman"/>
                <w:kern w:val="2"/>
                <w:sz w:val="24"/>
                <w:szCs w:val="24"/>
                <w:lang w:val="en-US" w:eastAsia="zh-CN" w:bidi="ar"/>
              </w:rPr>
              <w:t>(</w:t>
            </w:r>
            <w:r>
              <w:rPr>
                <w:rFonts w:hint="eastAsia" w:ascii="Times New Roman" w:hAnsi="Times New Roman" w:eastAsia="楷体" w:cs="楷体"/>
                <w:kern w:val="2"/>
                <w:sz w:val="24"/>
                <w:szCs w:val="24"/>
                <w:lang w:val="en-US" w:eastAsia="zh-CN" w:bidi="ar"/>
              </w:rPr>
              <w:t>副科级</w:t>
            </w:r>
            <w:r>
              <w:rPr>
                <w:rFonts w:hint="default" w:ascii="Times New Roman" w:hAnsi="Times New Roman" w:eastAsia="楷体" w:cs="Times New Roman"/>
                <w:kern w:val="2"/>
                <w:sz w:val="24"/>
                <w:szCs w:val="24"/>
                <w:lang w:val="en-US" w:eastAsia="zh-CN" w:bidi="ar"/>
              </w:rPr>
              <w:t>)</w:t>
            </w:r>
          </w:p>
          <w:p>
            <w:pPr>
              <w:keepNext w:val="0"/>
              <w:keepLines w:val="0"/>
              <w:widowControl w:val="0"/>
              <w:suppressLineNumbers w:val="0"/>
              <w:snapToGrid w:val="0"/>
              <w:spacing w:before="0" w:beforeAutospacing="0" w:after="0" w:afterAutospacing="0" w:line="480" w:lineRule="exact"/>
              <w:ind w:left="0" w:right="0"/>
              <w:jc w:val="left"/>
              <w:rPr>
                <w:rFonts w:eastAsia="楷体"/>
                <w:sz w:val="24"/>
                <w:szCs w:val="24"/>
                <w:lang w:val="en-US"/>
              </w:rPr>
            </w:pP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 xml:space="preserve">1991. 10 - 1995.12 </w:t>
            </w: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检察院</w:t>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处（科）助检员</w:t>
            </w:r>
            <w:r>
              <w:rPr>
                <w:rFonts w:hint="default" w:ascii="Times New Roman" w:hAnsi="Times New Roman" w:eastAsia="楷体" w:cs="Times New Roman"/>
                <w:kern w:val="2"/>
                <w:sz w:val="24"/>
                <w:szCs w:val="24"/>
                <w:lang w:val="en-US" w:eastAsia="zh-CN" w:bidi="ar"/>
              </w:rPr>
              <w:t>(</w:t>
            </w:r>
            <w:r>
              <w:rPr>
                <w:rFonts w:hint="eastAsia" w:ascii="Times New Roman" w:hAnsi="Times New Roman" w:eastAsia="楷体" w:cs="楷体"/>
                <w:kern w:val="2"/>
                <w:sz w:val="24"/>
                <w:szCs w:val="24"/>
                <w:lang w:val="en-US" w:eastAsia="zh-CN" w:bidi="ar"/>
              </w:rPr>
              <w:t>正科级</w:t>
            </w:r>
            <w:r>
              <w:rPr>
                <w:rFonts w:hint="default" w:ascii="Times New Roman" w:hAnsi="Times New Roman" w:eastAsia="楷体" w:cs="Times New Roman"/>
                <w:kern w:val="2"/>
                <w:sz w:val="24"/>
                <w:szCs w:val="24"/>
                <w:lang w:val="en-US" w:eastAsia="zh-CN" w:bidi="ar"/>
              </w:rPr>
              <w:t>)</w:t>
            </w:r>
          </w:p>
          <w:p>
            <w:pPr>
              <w:keepNext w:val="0"/>
              <w:keepLines w:val="0"/>
              <w:widowControl w:val="0"/>
              <w:suppressLineNumbers w:val="0"/>
              <w:snapToGrid w:val="0"/>
              <w:spacing w:before="0" w:beforeAutospacing="0" w:after="0" w:afterAutospacing="0" w:line="480" w:lineRule="exact"/>
              <w:ind w:left="0" w:right="0"/>
              <w:jc w:val="left"/>
              <w:rPr>
                <w:rFonts w:hint="eastAsia" w:ascii="Times New Roman" w:hAnsi="Times New Roman" w:eastAsia="楷体" w:cs="楷体"/>
                <w:kern w:val="2"/>
                <w:sz w:val="24"/>
                <w:szCs w:val="24"/>
                <w:lang w:val="en-US" w:eastAsia="zh-CN" w:bidi="ar"/>
              </w:rPr>
            </w:pP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1995. 12 - 2001. 01  XX</w:t>
            </w:r>
            <w:r>
              <w:rPr>
                <w:rFonts w:hint="eastAsia" w:ascii="Times New Roman" w:hAnsi="Times New Roman" w:eastAsia="楷体" w:cs="楷体"/>
                <w:kern w:val="2"/>
                <w:sz w:val="24"/>
                <w:szCs w:val="24"/>
                <w:lang w:val="en-US" w:eastAsia="zh-CN" w:bidi="ar"/>
              </w:rPr>
              <w:t>检察院</w:t>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处（科）主任科员、检察员</w:t>
            </w:r>
          </w:p>
          <w:p>
            <w:pPr>
              <w:keepNext w:val="0"/>
              <w:keepLines w:val="0"/>
              <w:widowControl w:val="0"/>
              <w:suppressLineNumbers w:val="0"/>
              <w:snapToGrid w:val="0"/>
              <w:spacing w:before="0" w:beforeAutospacing="0" w:after="0" w:afterAutospacing="0" w:line="480" w:lineRule="exact"/>
              <w:ind w:left="0" w:right="0"/>
              <w:jc w:val="left"/>
              <w:rPr>
                <w:rFonts w:hint="eastAsia" w:ascii="Times New Roman" w:hAnsi="Times New Roman" w:eastAsia="楷体" w:cs="楷体"/>
                <w:kern w:val="2"/>
                <w:sz w:val="24"/>
                <w:szCs w:val="24"/>
                <w:lang w:val="en-US" w:eastAsia="zh-CN" w:bidi="ar"/>
              </w:rPr>
            </w:pPr>
            <w:r>
              <w:rPr>
                <w:rFonts w:hint="eastAsia" w:ascii="Times New Roman" w:hAnsi="Times New Roman" w:eastAsia="楷体" w:cs="楷体"/>
                <w:kern w:val="2"/>
                <w:sz w:val="24"/>
                <w:szCs w:val="24"/>
                <w:lang w:val="en-US" w:eastAsia="zh-CN" w:bidi="ar"/>
              </w:rPr>
              <w:t xml:space="preserve">    </w:t>
            </w:r>
            <w:r>
              <w:rPr>
                <w:rFonts w:hint="default" w:ascii="Times New Roman" w:hAnsi="Times New Roman" w:eastAsia="楷体" w:cs="Times New Roman"/>
                <w:kern w:val="2"/>
                <w:sz w:val="24"/>
                <w:szCs w:val="24"/>
                <w:lang w:val="en-US" w:eastAsia="zh-CN" w:bidi="ar"/>
              </w:rPr>
              <w:t>2001. 01-</w:t>
            </w:r>
            <w:r>
              <w:rPr>
                <w:rFonts w:hint="eastAsia" w:ascii="Times New Roman" w:hAnsi="Times New Roman" w:eastAsia="楷体" w:cs="楷体"/>
                <w:kern w:val="2"/>
                <w:sz w:val="24"/>
                <w:szCs w:val="24"/>
                <w:lang w:val="en-US" w:eastAsia="zh-CN" w:bidi="ar"/>
              </w:rPr>
              <w:t>今</w:t>
            </w:r>
            <w:r>
              <w:rPr>
                <w:rFonts w:hint="default" w:ascii="Times New Roman" w:hAnsi="Times New Roman" w:eastAsia="楷体" w:cs="Times New Roman"/>
                <w:kern w:val="2"/>
                <w:sz w:val="24"/>
                <w:szCs w:val="24"/>
                <w:lang w:val="en-US" w:eastAsia="zh-CN" w:bidi="ar"/>
              </w:rPr>
              <w:t xml:space="preserve">       </w:t>
            </w:r>
            <w:r>
              <w:rPr>
                <w:rFonts w:hint="default" w:ascii="Times New Roman" w:hAnsi="Times New Roman" w:eastAsia="楷体" w:cs="Times New Roman"/>
                <w:kern w:val="2"/>
                <w:sz w:val="24"/>
                <w:szCs w:val="24"/>
                <w:lang w:val="en-US" w:eastAsia="zh-CN" w:bidi="ar"/>
              </w:rPr>
              <w:tab/>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检察院第</w:t>
            </w:r>
            <w:r>
              <w:rPr>
                <w:rFonts w:hint="default" w:ascii="Times New Roman" w:hAnsi="Times New Roman" w:eastAsia="楷体" w:cs="Times New Roman"/>
                <w:kern w:val="2"/>
                <w:sz w:val="24"/>
                <w:szCs w:val="24"/>
                <w:lang w:val="en-US" w:eastAsia="zh-CN" w:bidi="ar"/>
              </w:rPr>
              <w:t>X</w:t>
            </w:r>
            <w:r>
              <w:rPr>
                <w:rFonts w:hint="eastAsia" w:ascii="Times New Roman" w:hAnsi="Times New Roman" w:eastAsia="楷体" w:cs="楷体"/>
                <w:kern w:val="2"/>
                <w:sz w:val="24"/>
                <w:szCs w:val="24"/>
                <w:lang w:val="en-US" w:eastAsia="zh-CN" w:bidi="ar"/>
              </w:rPr>
              <w:t>检察部</w:t>
            </w:r>
            <w:r>
              <w:rPr>
                <w:rFonts w:hint="default" w:ascii="Times New Roman" w:hAnsi="Times New Roman" w:eastAsia="楷体" w:cs="Times New Roman"/>
                <w:kern w:val="2"/>
                <w:sz w:val="24"/>
                <w:szCs w:val="24"/>
                <w:lang w:val="en-US" w:eastAsia="zh-CN" w:bidi="ar"/>
              </w:rPr>
              <w:t>XX</w:t>
            </w:r>
            <w:r>
              <w:rPr>
                <w:rFonts w:hint="eastAsia" w:ascii="Times New Roman" w:hAnsi="Times New Roman" w:eastAsia="楷体" w:cs="楷体"/>
                <w:kern w:val="2"/>
                <w:sz w:val="24"/>
                <w:szCs w:val="24"/>
                <w:lang w:val="en-US" w:eastAsia="zh-CN" w:bidi="ar"/>
              </w:rPr>
              <w:t>级检察官助理</w:t>
            </w:r>
          </w:p>
          <w:p>
            <w:pPr>
              <w:keepNext w:val="0"/>
              <w:keepLines w:val="0"/>
              <w:widowControl w:val="0"/>
              <w:suppressLineNumbers w:val="0"/>
              <w:snapToGrid w:val="0"/>
              <w:spacing w:before="0" w:beforeAutospacing="0" w:after="0" w:afterAutospacing="0" w:line="480" w:lineRule="exact"/>
              <w:ind w:left="0" w:right="0" w:firstLine="480" w:firstLineChars="200"/>
              <w:jc w:val="left"/>
              <w:rPr>
                <w:rFonts w:hint="default" w:ascii="Times New Roman" w:hAnsi="Times New Roman" w:eastAsia="楷体" w:cs="Times New Roman"/>
                <w:kern w:val="2"/>
                <w:sz w:val="24"/>
                <w:szCs w:val="24"/>
                <w:lang w:val="en-US" w:eastAsia="zh-CN" w:bidi="ar"/>
              </w:rPr>
            </w:pPr>
            <w:r>
              <w:rPr>
                <w:rFonts w:hint="default" w:ascii="Times New Roman" w:hAnsi="Times New Roman" w:eastAsia="楷体" w:cs="Times New Roman"/>
                <w:kern w:val="2"/>
                <w:sz w:val="24"/>
                <w:szCs w:val="24"/>
                <w:lang w:val="en-US" w:eastAsia="zh-CN" w:bidi="ar"/>
              </w:rPr>
              <w:t>（从参加工作时或入大学时间起每提升一次行政职级职务或检察官职务、每转换一个处室或单位，即每次变动为一个阶段，并保持时间年月的连贯性。）</w:t>
            </w:r>
          </w:p>
          <w:p>
            <w:pPr>
              <w:keepNext w:val="0"/>
              <w:keepLines w:val="0"/>
              <w:widowControl w:val="0"/>
              <w:suppressLineNumbers w:val="0"/>
              <w:autoSpaceDE/>
              <w:autoSpaceDN w:val="0"/>
              <w:spacing w:before="0" w:beforeAutospacing="0" w:after="0" w:afterAutospacing="0"/>
              <w:ind w:left="0" w:right="0" w:firstLine="480" w:firstLineChars="200"/>
              <w:jc w:val="left"/>
              <w:textAlignment w:val="center"/>
              <w:rPr>
                <w:rFonts w:hint="eastAsia" w:ascii="Times New Roman" w:hAnsi="Times New Roman" w:eastAsia="楷体" w:cs="楷体"/>
                <w:kern w:val="2"/>
                <w:sz w:val="24"/>
                <w:szCs w:val="24"/>
                <w:lang w:val="en-US" w:eastAsia="zh-CN" w:bidi="ar"/>
              </w:rPr>
            </w:pPr>
          </w:p>
          <w:p>
            <w:pPr>
              <w:keepNext w:val="0"/>
              <w:keepLines w:val="0"/>
              <w:widowControl w:val="0"/>
              <w:suppressLineNumbers w:val="0"/>
              <w:autoSpaceDE/>
              <w:autoSpaceDN w:val="0"/>
              <w:spacing w:before="0" w:beforeAutospacing="0" w:after="0" w:afterAutospacing="0"/>
              <w:ind w:left="0" w:right="0" w:firstLine="480" w:firstLineChars="200"/>
              <w:jc w:val="left"/>
              <w:textAlignment w:val="center"/>
              <w:rPr>
                <w:rFonts w:hint="eastAsia" w:ascii="Times New Roman" w:hAnsi="Times New Roman" w:eastAsia="楷体" w:cs="楷体"/>
                <w:kern w:val="2"/>
                <w:sz w:val="24"/>
                <w:szCs w:val="24"/>
                <w:lang w:val="en-US" w:eastAsia="zh-CN" w:bidi="ar"/>
              </w:rPr>
            </w:pPr>
          </w:p>
        </w:tc>
      </w:tr>
    </w:tbl>
    <w:tbl>
      <w:tblPr>
        <w:tblStyle w:val="6"/>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962"/>
        <w:gridCol w:w="1100"/>
        <w:gridCol w:w="1000"/>
        <w:gridCol w:w="828"/>
        <w:gridCol w:w="78"/>
        <w:gridCol w:w="749"/>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3" w:type="dxa"/>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近三年公务员年度考核结果</w:t>
            </w:r>
          </w:p>
        </w:tc>
        <w:tc>
          <w:tcPr>
            <w:tcW w:w="8251" w:type="dxa"/>
            <w:gridSpan w:val="7"/>
            <w:vAlign w:val="center"/>
          </w:tcPr>
          <w:p>
            <w:pPr>
              <w:keepNext w:val="0"/>
              <w:keepLines w:val="0"/>
              <w:pageBreakBefore w:val="0"/>
              <w:widowControl w:val="0"/>
              <w:suppressLineNumbers w:val="0"/>
              <w:tabs>
                <w:tab w:val="left" w:pos="4409"/>
              </w:tabs>
              <w:kinsoku/>
              <w:wordWrap/>
              <w:overflowPunct/>
              <w:topLinePunct w:val="0"/>
              <w:autoSpaceDE/>
              <w:autoSpaceDN w:val="0"/>
              <w:bidi w:val="0"/>
              <w:adjustRightInd/>
              <w:snapToGrid/>
              <w:spacing w:beforeAutospacing="0" w:afterAutospacing="0" w:line="260" w:lineRule="exact"/>
              <w:ind w:left="0" w:leftChars="0" w:right="0" w:rightChars="0" w:firstLine="0" w:firstLineChars="0"/>
              <w:jc w:val="both"/>
              <w:textAlignment w:val="center"/>
              <w:outlineLvl w:val="9"/>
              <w:rPr>
                <w:rFonts w:hint="eastAsia"/>
                <w:color w:val="000000"/>
                <w:sz w:val="24"/>
                <w:szCs w:val="24"/>
                <w:lang w:val="en-US" w:eastAsia="zh-CN"/>
              </w:rPr>
            </w:pPr>
            <w:r>
              <w:rPr>
                <w:rFonts w:hint="eastAsia"/>
                <w:color w:val="000000"/>
                <w:sz w:val="24"/>
                <w:szCs w:val="24"/>
                <w:lang w:val="en-US" w:eastAsia="zh-CN"/>
              </w:rPr>
              <w:t>2020：</w:t>
            </w:r>
          </w:p>
          <w:p>
            <w:pPr>
              <w:keepNext w:val="0"/>
              <w:keepLines w:val="0"/>
              <w:pageBreakBefore w:val="0"/>
              <w:widowControl w:val="0"/>
              <w:suppressLineNumbers w:val="0"/>
              <w:tabs>
                <w:tab w:val="left" w:pos="4409"/>
              </w:tabs>
              <w:kinsoku/>
              <w:wordWrap/>
              <w:overflowPunct/>
              <w:topLinePunct w:val="0"/>
              <w:autoSpaceDE/>
              <w:autoSpaceDN w:val="0"/>
              <w:bidi w:val="0"/>
              <w:adjustRightInd/>
              <w:snapToGrid/>
              <w:spacing w:beforeAutospacing="0" w:afterAutospacing="0" w:line="260" w:lineRule="exact"/>
              <w:ind w:left="0" w:leftChars="0" w:right="0" w:rightChars="0" w:firstLine="0" w:firstLineChars="0"/>
              <w:jc w:val="both"/>
              <w:textAlignment w:val="center"/>
              <w:outlineLvl w:val="9"/>
              <w:rPr>
                <w:rFonts w:hint="eastAsia"/>
                <w:color w:val="000000"/>
                <w:sz w:val="24"/>
                <w:szCs w:val="24"/>
                <w:lang w:val="en-US" w:eastAsia="zh-CN"/>
              </w:rPr>
            </w:pPr>
            <w:r>
              <w:rPr>
                <w:rFonts w:hint="eastAsia"/>
                <w:color w:val="000000"/>
                <w:sz w:val="24"/>
                <w:szCs w:val="24"/>
                <w:lang w:val="en-US" w:eastAsia="zh-CN"/>
              </w:rPr>
              <w:t>2021：</w:t>
            </w:r>
          </w:p>
          <w:p>
            <w:pPr>
              <w:keepNext w:val="0"/>
              <w:keepLines w:val="0"/>
              <w:widowControl w:val="0"/>
              <w:suppressLineNumbers w:val="0"/>
              <w:spacing w:before="0" w:beforeAutospacing="0" w:after="0" w:afterAutospacing="0" w:line="240" w:lineRule="auto"/>
              <w:ind w:right="0"/>
              <w:jc w:val="both"/>
              <w:rPr>
                <w:rFonts w:hint="eastAsia" w:ascii="Times New Roman" w:hAnsi="Times New Roman" w:eastAsia="宋体" w:cs="宋体"/>
                <w:color w:val="000000"/>
                <w:kern w:val="2"/>
                <w:sz w:val="24"/>
                <w:szCs w:val="24"/>
                <w:lang w:val="en-US" w:eastAsia="zh-CN" w:bidi="ar"/>
              </w:rPr>
            </w:pPr>
            <w:r>
              <w:rPr>
                <w:rFonts w:hint="eastAsia"/>
                <w:color w:val="000000"/>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3" w:type="dxa"/>
            <w:vMerge w:val="restart"/>
            <w:vAlign w:val="center"/>
          </w:tcPr>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家庭</w:t>
            </w:r>
          </w:p>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主要</w:t>
            </w:r>
          </w:p>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成员</w:t>
            </w:r>
          </w:p>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及重</w:t>
            </w:r>
          </w:p>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要社</w:t>
            </w:r>
          </w:p>
          <w:p>
            <w:pPr>
              <w:keepNext w:val="0"/>
              <w:keepLines w:val="0"/>
              <w:widowControl w:val="0"/>
              <w:suppressLineNumbers w:val="0"/>
              <w:autoSpaceDE/>
              <w:autoSpaceDN w:val="0"/>
              <w:spacing w:before="0" w:beforeAutospacing="0" w:after="0" w:afterAutospacing="0"/>
              <w:ind w:left="0" w:right="0"/>
              <w:jc w:val="center"/>
              <w:textAlignment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会关</w:t>
            </w:r>
          </w:p>
          <w:p>
            <w:pPr>
              <w:keepNext w:val="0"/>
              <w:keepLines w:val="0"/>
              <w:widowControl w:val="0"/>
              <w:suppressLineNumbers w:val="0"/>
              <w:autoSpaceDE/>
              <w:autoSpaceDN w:val="0"/>
              <w:spacing w:before="0" w:beforeAutospacing="0" w:after="0" w:afterAutospacing="0"/>
              <w:ind w:left="0" w:right="0"/>
              <w:jc w:val="center"/>
              <w:textAlignment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系</w:t>
            </w:r>
          </w:p>
        </w:tc>
        <w:tc>
          <w:tcPr>
            <w:tcW w:w="962" w:type="dxa"/>
            <w:vAlign w:val="center"/>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称谓</w:t>
            </w:r>
          </w:p>
        </w:tc>
        <w:tc>
          <w:tcPr>
            <w:tcW w:w="1100" w:type="dxa"/>
            <w:vAlign w:val="center"/>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姓名</w:t>
            </w:r>
          </w:p>
        </w:tc>
        <w:tc>
          <w:tcPr>
            <w:tcW w:w="1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出生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年月</w:t>
            </w:r>
          </w:p>
        </w:tc>
        <w:tc>
          <w:tcPr>
            <w:tcW w:w="90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政治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面貌</w:t>
            </w:r>
          </w:p>
        </w:tc>
        <w:tc>
          <w:tcPr>
            <w:tcW w:w="4283" w:type="dxa"/>
            <w:gridSpan w:val="2"/>
            <w:vAlign w:val="center"/>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3" w:type="dxa"/>
            <w:vMerge w:val="continue"/>
            <w:vAlign w:val="top"/>
          </w:tcPr>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p>
        </w:tc>
        <w:tc>
          <w:tcPr>
            <w:tcW w:w="962"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1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0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906"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4283"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3" w:type="dxa"/>
            <w:vMerge w:val="continue"/>
            <w:vAlign w:val="top"/>
          </w:tcPr>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p>
        </w:tc>
        <w:tc>
          <w:tcPr>
            <w:tcW w:w="962"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1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0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906"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4283"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3" w:type="dxa"/>
            <w:vMerge w:val="continue"/>
            <w:vAlign w:val="top"/>
          </w:tcPr>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p>
        </w:tc>
        <w:tc>
          <w:tcPr>
            <w:tcW w:w="962"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1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0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906"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4283"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3" w:type="dxa"/>
            <w:vMerge w:val="continue"/>
            <w:vAlign w:val="top"/>
          </w:tcPr>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p>
        </w:tc>
        <w:tc>
          <w:tcPr>
            <w:tcW w:w="962"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1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1000" w:type="dxa"/>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906"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c>
          <w:tcPr>
            <w:tcW w:w="4283" w:type="dxa"/>
            <w:gridSpan w:val="2"/>
            <w:vAlign w:val="top"/>
          </w:tcPr>
          <w:p>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宋体" w:cs="宋体"/>
                <w:color w:val="000000"/>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9" w:hRule="atLeast"/>
          <w:jc w:val="center"/>
        </w:trPr>
        <w:tc>
          <w:tcPr>
            <w:tcW w:w="1293" w:type="dxa"/>
            <w:vAlign w:val="center"/>
          </w:tcPr>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本人承诺</w:t>
            </w:r>
          </w:p>
        </w:tc>
        <w:tc>
          <w:tcPr>
            <w:tcW w:w="8251" w:type="dxa"/>
            <w:gridSpan w:val="7"/>
            <w:vAlign w:val="top"/>
          </w:tcPr>
          <w:p>
            <w:pPr>
              <w:keepNext w:val="0"/>
              <w:keepLines w:val="0"/>
              <w:widowControl w:val="0"/>
              <w:suppressLineNumbers w:val="0"/>
              <w:spacing w:before="0" w:beforeAutospacing="0" w:after="0" w:afterAutospacing="0" w:line="400" w:lineRule="exact"/>
              <w:ind w:right="0" w:firstLine="480" w:firstLineChars="200"/>
              <w:jc w:val="both"/>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为维护逐级遴选工作的严肃性，我郑重承诺：</w:t>
            </w:r>
          </w:p>
          <w:p>
            <w:pPr>
              <w:keepNext w:val="0"/>
              <w:keepLines w:val="0"/>
              <w:widowControl w:val="0"/>
              <w:numPr>
                <w:ilvl w:val="0"/>
                <w:numId w:val="0"/>
              </w:numPr>
              <w:suppressLineNumbers w:val="0"/>
              <w:spacing w:before="0" w:beforeAutospacing="0" w:after="0" w:afterAutospacing="0" w:line="400" w:lineRule="exact"/>
              <w:ind w:right="0" w:rightChars="0" w:firstLine="480" w:firstLineChars="200"/>
              <w:jc w:val="both"/>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1.严格遵守逐级遴选相关规定和纪律要求；2.如实填写报名登记表，保证所填信息真实准确完整；3.保证符合遴选公告及遴选职位要求的资格条件；4.对所提供的全部材料的真实性负责；5.服从组织安排。</w:t>
            </w:r>
          </w:p>
          <w:p>
            <w:pPr>
              <w:keepNext w:val="0"/>
              <w:keepLines w:val="0"/>
              <w:widowControl w:val="0"/>
              <w:numPr>
                <w:ilvl w:val="0"/>
                <w:numId w:val="0"/>
              </w:numPr>
              <w:suppressLineNumbers w:val="0"/>
              <w:spacing w:before="0" w:beforeAutospacing="0" w:after="0" w:afterAutospacing="0" w:line="400" w:lineRule="exact"/>
              <w:ind w:right="0" w:rightChars="0" w:firstLine="480" w:firstLineChars="200"/>
              <w:jc w:val="both"/>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以上承诺如有违反，愿意接受组织处理。</w:t>
            </w:r>
          </w:p>
          <w:p>
            <w:pPr>
              <w:keepNext w:val="0"/>
              <w:keepLines w:val="0"/>
              <w:widowControl w:val="0"/>
              <w:suppressLineNumbers w:val="0"/>
              <w:spacing w:before="0" w:beforeAutospacing="0" w:after="0" w:afterAutospacing="0" w:line="400" w:lineRule="exact"/>
              <w:ind w:right="0" w:firstLine="480" w:firstLineChars="200"/>
              <w:jc w:val="both"/>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right="0" w:firstLine="3600" w:firstLineChars="1500"/>
              <w:jc w:val="both"/>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本人签名：</w:t>
            </w:r>
          </w:p>
          <w:p>
            <w:pPr>
              <w:keepNext w:val="0"/>
              <w:keepLines w:val="0"/>
              <w:widowControl w:val="0"/>
              <w:suppressLineNumbers w:val="0"/>
              <w:spacing w:before="0" w:beforeAutospacing="0" w:after="0" w:afterAutospacing="0" w:line="400" w:lineRule="exact"/>
              <w:ind w:right="0" w:firstLine="480" w:firstLineChars="200"/>
              <w:jc w:val="both"/>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5" w:hRule="atLeast"/>
          <w:jc w:val="center"/>
        </w:trPr>
        <w:tc>
          <w:tcPr>
            <w:tcW w:w="1293" w:type="dxa"/>
            <w:vAlign w:val="center"/>
          </w:tcPr>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spacing w:val="-14"/>
                <w:kern w:val="2"/>
                <w:sz w:val="24"/>
                <w:szCs w:val="24"/>
                <w:lang w:val="en-US" w:eastAsia="zh-CN" w:bidi="ar"/>
              </w:rPr>
            </w:pPr>
            <w:r>
              <w:rPr>
                <w:rFonts w:hint="eastAsia" w:ascii="Times New Roman" w:hAnsi="Times New Roman" w:eastAsia="宋体" w:cs="宋体"/>
                <w:color w:val="000000"/>
                <w:spacing w:val="-14"/>
                <w:kern w:val="2"/>
                <w:sz w:val="24"/>
                <w:szCs w:val="24"/>
                <w:lang w:val="en-US" w:eastAsia="zh-CN" w:bidi="ar"/>
              </w:rPr>
              <w:t>推荐单位</w:t>
            </w:r>
          </w:p>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spacing w:val="-14"/>
                <w:kern w:val="2"/>
                <w:sz w:val="24"/>
                <w:szCs w:val="24"/>
                <w:lang w:val="en-US" w:eastAsia="zh-CN" w:bidi="ar"/>
              </w:rPr>
            </w:pPr>
            <w:r>
              <w:rPr>
                <w:rFonts w:hint="eastAsia" w:ascii="Times New Roman" w:hAnsi="Times New Roman" w:eastAsia="宋体" w:cs="宋体"/>
                <w:color w:val="000000"/>
                <w:spacing w:val="-14"/>
                <w:kern w:val="2"/>
                <w:sz w:val="24"/>
                <w:szCs w:val="24"/>
                <w:lang w:val="en-US" w:eastAsia="zh-CN" w:bidi="ar"/>
              </w:rPr>
              <w:t>意见</w:t>
            </w:r>
          </w:p>
        </w:tc>
        <w:tc>
          <w:tcPr>
            <w:tcW w:w="3890" w:type="dxa"/>
            <w:gridSpan w:val="4"/>
            <w:vAlign w:val="center"/>
          </w:tcPr>
          <w:p>
            <w:pPr>
              <w:keepNext w:val="0"/>
              <w:keepLines w:val="0"/>
              <w:widowControl w:val="0"/>
              <w:suppressLineNumbers w:val="0"/>
              <w:spacing w:before="0" w:beforeAutospacing="0" w:after="0" w:afterAutospacing="0" w:line="400" w:lineRule="exact"/>
              <w:ind w:right="0"/>
              <w:jc w:val="both"/>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同意报考                     </w:t>
            </w:r>
          </w:p>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（盖章）</w:t>
            </w: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p>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年    月    日</w:t>
            </w:r>
          </w:p>
        </w:tc>
        <w:tc>
          <w:tcPr>
            <w:tcW w:w="827" w:type="dxa"/>
            <w:gridSpan w:val="2"/>
            <w:vAlign w:val="center"/>
          </w:tcPr>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当地公务员主管部门审核意见</w:t>
            </w:r>
          </w:p>
        </w:tc>
        <w:tc>
          <w:tcPr>
            <w:tcW w:w="3534" w:type="dxa"/>
            <w:vAlign w:val="center"/>
          </w:tcPr>
          <w:p>
            <w:pPr>
              <w:keepNext w:val="0"/>
              <w:keepLines w:val="0"/>
              <w:widowControl w:val="0"/>
              <w:suppressLineNumbers w:val="0"/>
              <w:spacing w:before="0" w:beforeAutospacing="0" w:after="0" w:afterAutospacing="0" w:line="400" w:lineRule="exact"/>
              <w:ind w:right="0"/>
              <w:jc w:val="both"/>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同意报考                     </w:t>
            </w:r>
          </w:p>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（盖章）</w:t>
            </w: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1" w:hRule="atLeast"/>
          <w:jc w:val="center"/>
        </w:trPr>
        <w:tc>
          <w:tcPr>
            <w:tcW w:w="1293" w:type="dxa"/>
            <w:vAlign w:val="center"/>
          </w:tcPr>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spacing w:val="-14"/>
                <w:kern w:val="2"/>
                <w:sz w:val="24"/>
                <w:szCs w:val="24"/>
                <w:lang w:val="en-US" w:eastAsia="zh-CN" w:bidi="ar"/>
              </w:rPr>
            </w:pPr>
            <w:r>
              <w:rPr>
                <w:rFonts w:hint="eastAsia" w:ascii="Times New Roman" w:hAnsi="Times New Roman" w:eastAsia="宋体" w:cs="宋体"/>
                <w:color w:val="000000"/>
                <w:spacing w:val="-14"/>
                <w:kern w:val="2"/>
                <w:sz w:val="24"/>
                <w:szCs w:val="24"/>
                <w:lang w:val="en-US" w:eastAsia="zh-CN" w:bidi="ar"/>
              </w:rPr>
              <w:t>遴选检察院资格审查意见</w:t>
            </w:r>
          </w:p>
        </w:tc>
        <w:tc>
          <w:tcPr>
            <w:tcW w:w="8251" w:type="dxa"/>
            <w:gridSpan w:val="7"/>
            <w:vAlign w:val="center"/>
          </w:tcPr>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right="0"/>
              <w:jc w:val="center"/>
              <w:rPr>
                <w:rFonts w:hint="eastAsia" w:ascii="Times New Roman" w:hAnsi="Times New Roman" w:eastAsia="宋体" w:cs="宋体"/>
                <w:color w:val="000000"/>
                <w:kern w:val="2"/>
                <w:sz w:val="24"/>
                <w:szCs w:val="24"/>
                <w:lang w:val="en-US" w:eastAsia="zh-CN" w:bidi="ar"/>
              </w:rPr>
            </w:pPr>
          </w:p>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（盖章）</w:t>
            </w:r>
          </w:p>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293" w:type="dxa"/>
            <w:vAlign w:val="center"/>
          </w:tcPr>
          <w:p>
            <w:pPr>
              <w:keepNext w:val="0"/>
              <w:keepLines w:val="0"/>
              <w:widowControl w:val="0"/>
              <w:suppressLineNumbers w:val="0"/>
              <w:spacing w:before="0" w:beforeAutospacing="0" w:after="0" w:afterAutospacing="0" w:line="400" w:lineRule="exact"/>
              <w:ind w:right="0"/>
              <w:jc w:val="center"/>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备注</w:t>
            </w:r>
          </w:p>
        </w:tc>
        <w:tc>
          <w:tcPr>
            <w:tcW w:w="8251" w:type="dxa"/>
            <w:gridSpan w:val="7"/>
            <w:vAlign w:val="center"/>
          </w:tcPr>
          <w:p>
            <w:pPr>
              <w:keepNext w:val="0"/>
              <w:keepLines w:val="0"/>
              <w:widowControl w:val="0"/>
              <w:suppressLineNumbers w:val="0"/>
              <w:spacing w:before="0" w:beforeAutospacing="0" w:after="0" w:afterAutospacing="0" w:line="400" w:lineRule="exact"/>
              <w:ind w:right="0"/>
              <w:jc w:val="both"/>
              <w:rPr>
                <w:rFonts w:hint="default" w:ascii="Times New Roman" w:hAnsi="Times New Roman" w:eastAsia="宋体" w:cs="宋体"/>
                <w:color w:val="000000"/>
                <w:kern w:val="2"/>
                <w:sz w:val="24"/>
                <w:szCs w:val="24"/>
                <w:lang w:val="en-US" w:eastAsia="zh-CN" w:bidi="ar"/>
              </w:rPr>
            </w:pPr>
            <w:r>
              <w:rPr>
                <w:rFonts w:hint="eastAsia" w:ascii="Times New Roman" w:hAnsi="Times New Roman" w:eastAsia="宋体" w:cs="宋体"/>
                <w:color w:val="000000"/>
                <w:kern w:val="2"/>
                <w:sz w:val="24"/>
                <w:szCs w:val="24"/>
                <w:lang w:val="en-US" w:eastAsia="zh-CN" w:bidi="ar"/>
              </w:rPr>
              <w:t>此表由参加检察官逐级遴选人员填写，一式三份。</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kern w:val="2"/>
          <w:sz w:val="32"/>
          <w:szCs w:val="32"/>
          <w:lang w:val="en-US" w:eastAsia="zh-CN" w:bidi="ar"/>
        </w:rPr>
      </w:pPr>
      <w:r>
        <w:rPr>
          <w:rFonts w:hint="default" w:ascii="Times New Roman" w:hAnsi="Times New Roman" w:eastAsia="方正仿宋简体"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填表说明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1.该表由报告人员填写，按程序审核盖章；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 w:eastAsia="zh-CN" w:bidi="ar"/>
        </w:rPr>
      </w:pPr>
      <w:r>
        <w:rPr>
          <w:rFonts w:hint="default" w:ascii="Times New Roman" w:hAnsi="Times New Roman" w:eastAsia="仿宋_GB2312" w:cs="Times New Roman"/>
          <w:color w:val="000000"/>
          <w:kern w:val="2"/>
          <w:sz w:val="32"/>
          <w:szCs w:val="32"/>
          <w:lang w:val="en" w:eastAsia="zh-CN" w:bidi="ar"/>
        </w:rPr>
        <w:t>2.“民族”填写全称。如：彝族；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3.“籍贯”填写省+县区简称。如：云南石林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4.“照片”为白底免冠小一寸彩色照片；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5.“出生年月”“参加工作时间”等时间填写格式为：1981.02；</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6.“政治面貌”填写：中共党员、民主党派、群众，民主党派要填写规范简称；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7.“现任职务”填写：县处级副职、乡科级正职、乡科级副职等，未担任领导职务的不填写；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8.“下级检察院检察官任职年限”填写：x年x个月。员额制实施前原任法官、检察官职务时间可以累计计算；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9.“家庭主要成员及重要社会关系”需填写与本人为夫妻关系、直系血亲关系的人员基本情况；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10.</w:t>
      </w:r>
      <w:r>
        <w:rPr>
          <w:rFonts w:hint="eastAsia" w:ascii="仿宋_GB2312" w:hAnsi="仿宋_GB2312" w:eastAsia="仿宋_GB2312" w:cs="仿宋_GB2312"/>
          <w:color w:val="000000"/>
          <w:kern w:val="2"/>
          <w:sz w:val="32"/>
          <w:szCs w:val="32"/>
          <w:lang w:val="en-US" w:eastAsia="zh-CN" w:bidi="ar"/>
        </w:rPr>
        <w:t>报名表须经所在检察院党组审核同意并加盖公章。按照干部管理权限，属于党委管理的干部，还须经公务员主管部门审核同意并加盖公章。</w:t>
      </w:r>
    </w:p>
    <w:p>
      <w:bookmarkStart w:id="0" w:name="_GoBack"/>
      <w:bookmarkEnd w:id="0"/>
    </w:p>
    <w:sectPr>
      <w:footerReference r:id="rId3" w:type="default"/>
      <w:footerReference r:id="rId4" w:type="even"/>
      <w:pgSz w:w="11906" w:h="16838"/>
      <w:pgMar w:top="1417" w:right="1531" w:bottom="1417" w:left="1531"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auto"/>
    <w:pitch w:val="default"/>
    <w:sig w:usb0="E0002AFF" w:usb1="C0007843" w:usb2="00000009" w:usb3="00000000" w:csb0="400001FF" w:csb1="FFFF0000"/>
  </w:font>
  <w:font w:name="方正小标宋_GBK">
    <w:altName w:val="微软雅黑"/>
    <w:panose1 w:val="03000502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ascii="宋体" w:hAnsi="宋体"/>
                              <w:sz w:val="28"/>
                              <w:szCs w:val="28"/>
                            </w:rPr>
                          </w:pPr>
                        </w:p>
                      </w:txbxContent>
                    </wps:txbx>
                    <wps:bodyPr wrap="none" lIns="0" tIns="0" rIns="0" bIns="0" upright="0">
                      <a:spAutoFit/>
                    </wps:bodyPr>
                  </wps:wsp>
                </a:graphicData>
              </a:graphic>
            </wp:anchor>
          </w:drawing>
        </mc:Choice>
        <mc:Fallback>
          <w:pict>
            <v:shape id="文本框2" o:spid="_x0000_s1026" o:spt="202" type="#_x0000_t202" style="position:absolute;left:0pt;height:144pt;width:144pt;mso-position-horizontal:outside;mso-position-horizontal-relative:margin;mso-position-vertical:top;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JlbYBAABT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5XSZ3ehxqT7j2mxeG7G1Lm6A/oTKQHCSZ9kQ7B&#10;OOq8O2orhkh4ejSv5vMSQxxj0wVxitfnHkK8Ec6QZDQUcHhZU7b9GeIhdUpJ1ay7Vlqjn9Xakr6h&#10;F+fVeX5wjCC4tlgjkTg0m6w4rIaRwcq1OyTW4wI01OKGUqJ/WNQ37cpkwGSsJmPjQa27vEypfPDf&#10;NhG7yU2mCgfYsTBOLtMctyytxtt7znr9F5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PiA&#10;iZW2AQAAUwMAAA4AAAAAAAAAAQAgAAAAHgEAAGRycy9lMm9Eb2MueG1sUEsFBgAAAAAGAAYAWQEA&#10;AEYFAAAAAA==&#10;">
              <v:path/>
              <v:fill on="f" focussize="0,0"/>
              <v:stroke on="f"/>
              <v:imagedata o:title=""/>
              <o:lock v:ext="edit" grouping="f" rotation="f" text="f" aspectratio="f"/>
              <v:textbox inset="0mm,0mm,0mm,0mm" style="mso-fit-shape-to-text:t;">
                <w:txbxContent>
                  <w:p>
                    <w:pPr>
                      <w:pStyle w:val="2"/>
                      <w:rPr>
                        <w:rStyle w:val="4"/>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A357E"/>
    <w:rsid w:val="09EA35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rPr>
      <w:rFonts w:hint="default" w:ascii="Times New Roman"/>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云南省人民检察院</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2023-11-13T09:44:00Z</dcterms:created>
  <dc:creator>Administrator</dc:creator>
  <cp:lastModifiedBy>Administrator</cp:lastModifiedBy>
  <dcterms:modified xsi:type="dcterms:W3CDTF">2023-11-13T09:45:29Z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